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9C88A2" w14:textId="77777777" w:rsidR="00BC406B" w:rsidRDefault="00BC406B">
      <w:pPr>
        <w:rPr>
          <w:sz w:val="28"/>
        </w:rPr>
      </w:pPr>
    </w:p>
    <w:tbl>
      <w:tblPr>
        <w:tblW w:w="1008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24"/>
        <w:gridCol w:w="1816"/>
        <w:gridCol w:w="1440"/>
        <w:gridCol w:w="720"/>
        <w:gridCol w:w="900"/>
        <w:gridCol w:w="1260"/>
        <w:gridCol w:w="1260"/>
        <w:gridCol w:w="1080"/>
        <w:gridCol w:w="1080"/>
      </w:tblGrid>
      <w:tr w:rsidR="00BC406B" w:rsidRPr="009626AE" w14:paraId="2B569877" w14:textId="77777777">
        <w:trPr>
          <w:trHeight w:val="389"/>
        </w:trPr>
        <w:tc>
          <w:tcPr>
            <w:tcW w:w="524" w:type="dxa"/>
            <w:tcBorders>
              <w:top w:val="single" w:sz="12" w:space="0" w:color="auto"/>
              <w:left w:val="single" w:sz="12" w:space="0" w:color="auto"/>
              <w:bottom w:val="single" w:sz="12" w:space="0" w:color="auto"/>
              <w:right w:val="single" w:sz="12" w:space="0" w:color="auto"/>
            </w:tcBorders>
            <w:vAlign w:val="center"/>
          </w:tcPr>
          <w:p w14:paraId="26326314" w14:textId="77777777" w:rsidR="00BC406B" w:rsidRPr="009626AE" w:rsidRDefault="00BC406B">
            <w:pPr>
              <w:rPr>
                <w:rFonts w:ascii="Calibri" w:hAnsi="Calibri"/>
                <w:b/>
                <w:sz w:val="20"/>
                <w:szCs w:val="20"/>
              </w:rPr>
            </w:pPr>
            <w:r w:rsidRPr="009626AE">
              <w:rPr>
                <w:rFonts w:ascii="Calibri" w:hAnsi="Calibri"/>
                <w:b/>
                <w:sz w:val="20"/>
                <w:szCs w:val="20"/>
              </w:rPr>
              <w:t>Nr.</w:t>
            </w:r>
          </w:p>
        </w:tc>
        <w:tc>
          <w:tcPr>
            <w:tcW w:w="1816" w:type="dxa"/>
            <w:tcBorders>
              <w:top w:val="single" w:sz="12" w:space="0" w:color="auto"/>
              <w:left w:val="single" w:sz="12" w:space="0" w:color="auto"/>
              <w:bottom w:val="single" w:sz="12" w:space="0" w:color="auto"/>
            </w:tcBorders>
            <w:vAlign w:val="center"/>
          </w:tcPr>
          <w:p w14:paraId="760FC0E4" w14:textId="77777777" w:rsidR="00BC406B" w:rsidRPr="009626AE" w:rsidRDefault="00BC406B" w:rsidP="00167C00">
            <w:pPr>
              <w:rPr>
                <w:rFonts w:ascii="Calibri" w:hAnsi="Calibri"/>
                <w:b/>
                <w:sz w:val="20"/>
                <w:szCs w:val="20"/>
              </w:rPr>
            </w:pPr>
            <w:r w:rsidRPr="009626AE">
              <w:rPr>
                <w:rFonts w:ascii="Calibri" w:hAnsi="Calibri"/>
                <w:b/>
                <w:sz w:val="20"/>
                <w:szCs w:val="20"/>
              </w:rPr>
              <w:t>Name</w:t>
            </w:r>
          </w:p>
        </w:tc>
        <w:tc>
          <w:tcPr>
            <w:tcW w:w="1440" w:type="dxa"/>
            <w:tcBorders>
              <w:top w:val="single" w:sz="12" w:space="0" w:color="auto"/>
              <w:bottom w:val="single" w:sz="12" w:space="0" w:color="auto"/>
            </w:tcBorders>
            <w:vAlign w:val="center"/>
          </w:tcPr>
          <w:p w14:paraId="5567E7BC" w14:textId="77777777" w:rsidR="00BC406B" w:rsidRPr="009626AE" w:rsidRDefault="00BC406B" w:rsidP="00167C00">
            <w:pPr>
              <w:rPr>
                <w:rFonts w:ascii="Calibri" w:hAnsi="Calibri"/>
                <w:b/>
                <w:sz w:val="20"/>
                <w:szCs w:val="20"/>
              </w:rPr>
            </w:pPr>
            <w:r w:rsidRPr="009626AE">
              <w:rPr>
                <w:rFonts w:ascii="Calibri" w:hAnsi="Calibri"/>
                <w:b/>
                <w:sz w:val="20"/>
                <w:szCs w:val="20"/>
              </w:rPr>
              <w:t>Vorname</w:t>
            </w:r>
          </w:p>
        </w:tc>
        <w:tc>
          <w:tcPr>
            <w:tcW w:w="720" w:type="dxa"/>
            <w:tcBorders>
              <w:top w:val="single" w:sz="12" w:space="0" w:color="auto"/>
              <w:bottom w:val="single" w:sz="12" w:space="0" w:color="auto"/>
            </w:tcBorders>
            <w:vAlign w:val="center"/>
          </w:tcPr>
          <w:p w14:paraId="0E31E959" w14:textId="77777777" w:rsidR="00BC406B" w:rsidRPr="009626AE" w:rsidRDefault="00BC406B" w:rsidP="00167C00">
            <w:pPr>
              <w:jc w:val="center"/>
              <w:rPr>
                <w:rFonts w:ascii="Calibri" w:hAnsi="Calibri"/>
                <w:b/>
                <w:sz w:val="20"/>
                <w:szCs w:val="20"/>
              </w:rPr>
            </w:pPr>
            <w:r w:rsidRPr="009626AE">
              <w:rPr>
                <w:rFonts w:ascii="Calibri" w:hAnsi="Calibri"/>
                <w:b/>
                <w:sz w:val="20"/>
                <w:szCs w:val="20"/>
              </w:rPr>
              <w:t>M</w:t>
            </w:r>
          </w:p>
          <w:p w14:paraId="2BD1AAD7" w14:textId="77777777" w:rsidR="00BC406B" w:rsidRPr="009626AE" w:rsidRDefault="00BC406B" w:rsidP="00167C00">
            <w:pPr>
              <w:jc w:val="center"/>
              <w:rPr>
                <w:rFonts w:ascii="Calibri" w:hAnsi="Calibri"/>
                <w:b/>
                <w:sz w:val="20"/>
                <w:szCs w:val="20"/>
              </w:rPr>
            </w:pPr>
            <w:r w:rsidRPr="009626AE">
              <w:rPr>
                <w:rFonts w:ascii="Calibri" w:hAnsi="Calibri"/>
                <w:b/>
                <w:sz w:val="20"/>
                <w:szCs w:val="20"/>
              </w:rPr>
              <w:t>N</w:t>
            </w:r>
          </w:p>
        </w:tc>
        <w:tc>
          <w:tcPr>
            <w:tcW w:w="900" w:type="dxa"/>
            <w:tcBorders>
              <w:top w:val="single" w:sz="12" w:space="0" w:color="auto"/>
              <w:bottom w:val="single" w:sz="12" w:space="0" w:color="auto"/>
            </w:tcBorders>
            <w:vAlign w:val="center"/>
          </w:tcPr>
          <w:p w14:paraId="2593B3BA" w14:textId="77777777" w:rsidR="00BC406B" w:rsidRPr="009626AE" w:rsidRDefault="00BC406B" w:rsidP="00167C00">
            <w:pPr>
              <w:jc w:val="center"/>
              <w:rPr>
                <w:rFonts w:ascii="Calibri" w:hAnsi="Calibri"/>
                <w:b/>
                <w:sz w:val="20"/>
                <w:szCs w:val="20"/>
              </w:rPr>
            </w:pPr>
            <w:r w:rsidRPr="009626AE">
              <w:rPr>
                <w:rFonts w:ascii="Calibri" w:hAnsi="Calibri"/>
                <w:b/>
                <w:sz w:val="20"/>
                <w:szCs w:val="20"/>
              </w:rPr>
              <w:t>Alter</w:t>
            </w:r>
          </w:p>
        </w:tc>
        <w:tc>
          <w:tcPr>
            <w:tcW w:w="1260" w:type="dxa"/>
            <w:tcBorders>
              <w:top w:val="single" w:sz="12" w:space="0" w:color="auto"/>
              <w:bottom w:val="single" w:sz="12" w:space="0" w:color="auto"/>
            </w:tcBorders>
            <w:vAlign w:val="center"/>
          </w:tcPr>
          <w:p w14:paraId="2E62B433" w14:textId="77777777" w:rsidR="00BC406B" w:rsidRPr="009626AE" w:rsidRDefault="00BC406B">
            <w:pPr>
              <w:rPr>
                <w:rFonts w:ascii="Calibri" w:hAnsi="Calibri"/>
                <w:b/>
                <w:sz w:val="20"/>
                <w:szCs w:val="20"/>
              </w:rPr>
            </w:pPr>
            <w:r w:rsidRPr="009626AE">
              <w:rPr>
                <w:rFonts w:ascii="Calibri" w:hAnsi="Calibri"/>
                <w:b/>
                <w:sz w:val="20"/>
                <w:szCs w:val="20"/>
              </w:rPr>
              <w:t>Ankunft</w:t>
            </w:r>
          </w:p>
        </w:tc>
        <w:tc>
          <w:tcPr>
            <w:tcW w:w="1260" w:type="dxa"/>
            <w:tcBorders>
              <w:top w:val="single" w:sz="12" w:space="0" w:color="auto"/>
              <w:bottom w:val="single" w:sz="12" w:space="0" w:color="auto"/>
            </w:tcBorders>
            <w:vAlign w:val="center"/>
          </w:tcPr>
          <w:p w14:paraId="1BA7C2E6" w14:textId="77777777" w:rsidR="00BC406B" w:rsidRPr="009626AE" w:rsidRDefault="00BC406B" w:rsidP="00167C00">
            <w:pPr>
              <w:rPr>
                <w:rFonts w:ascii="Calibri" w:hAnsi="Calibri"/>
                <w:b/>
                <w:sz w:val="20"/>
                <w:szCs w:val="20"/>
              </w:rPr>
            </w:pPr>
            <w:r w:rsidRPr="009626AE">
              <w:rPr>
                <w:rFonts w:ascii="Calibri" w:hAnsi="Calibri"/>
                <w:b/>
                <w:sz w:val="20"/>
                <w:szCs w:val="20"/>
              </w:rPr>
              <w:t>Abreise</w:t>
            </w:r>
          </w:p>
        </w:tc>
        <w:tc>
          <w:tcPr>
            <w:tcW w:w="1080" w:type="dxa"/>
            <w:tcBorders>
              <w:top w:val="single" w:sz="12" w:space="0" w:color="auto"/>
              <w:bottom w:val="single" w:sz="12" w:space="0" w:color="auto"/>
            </w:tcBorders>
            <w:vAlign w:val="center"/>
          </w:tcPr>
          <w:p w14:paraId="0DECB824" w14:textId="77777777" w:rsidR="00BC406B" w:rsidRPr="009626AE" w:rsidRDefault="00BC406B" w:rsidP="00167C00">
            <w:pPr>
              <w:jc w:val="center"/>
              <w:rPr>
                <w:rFonts w:ascii="Calibri" w:hAnsi="Calibri"/>
                <w:b/>
                <w:sz w:val="20"/>
                <w:szCs w:val="20"/>
              </w:rPr>
            </w:pPr>
            <w:r w:rsidRPr="009626AE">
              <w:rPr>
                <w:rFonts w:ascii="Calibri" w:hAnsi="Calibri"/>
                <w:b/>
                <w:sz w:val="20"/>
                <w:szCs w:val="20"/>
              </w:rPr>
              <w:t>Anzahl</w:t>
            </w:r>
          </w:p>
          <w:p w14:paraId="4D60F499" w14:textId="77777777" w:rsidR="00BC406B" w:rsidRPr="009626AE" w:rsidRDefault="00BC406B" w:rsidP="00167C00">
            <w:pPr>
              <w:jc w:val="center"/>
              <w:rPr>
                <w:rFonts w:ascii="Calibri" w:hAnsi="Calibri"/>
                <w:b/>
                <w:sz w:val="20"/>
                <w:szCs w:val="20"/>
              </w:rPr>
            </w:pPr>
            <w:r w:rsidRPr="009626AE">
              <w:rPr>
                <w:rFonts w:ascii="Calibri" w:hAnsi="Calibri"/>
                <w:b/>
                <w:sz w:val="20"/>
                <w:szCs w:val="20"/>
              </w:rPr>
              <w:t>Nächte</w:t>
            </w:r>
          </w:p>
        </w:tc>
        <w:tc>
          <w:tcPr>
            <w:tcW w:w="1080" w:type="dxa"/>
            <w:tcBorders>
              <w:top w:val="single" w:sz="12" w:space="0" w:color="auto"/>
              <w:bottom w:val="single" w:sz="12" w:space="0" w:color="auto"/>
              <w:right w:val="single" w:sz="12" w:space="0" w:color="auto"/>
            </w:tcBorders>
            <w:vAlign w:val="center"/>
          </w:tcPr>
          <w:p w14:paraId="1B948247" w14:textId="77777777" w:rsidR="00BC406B" w:rsidRPr="009626AE" w:rsidRDefault="009626AE" w:rsidP="006A0980">
            <w:pPr>
              <w:jc w:val="right"/>
              <w:rPr>
                <w:rFonts w:ascii="Calibri" w:hAnsi="Calibri"/>
                <w:b/>
                <w:sz w:val="20"/>
                <w:szCs w:val="20"/>
              </w:rPr>
            </w:pPr>
            <w:r w:rsidRPr="009626AE">
              <w:rPr>
                <w:rFonts w:ascii="Calibri" w:hAnsi="Calibri"/>
                <w:b/>
                <w:sz w:val="20"/>
                <w:szCs w:val="20"/>
              </w:rPr>
              <w:t>Hütten</w:t>
            </w:r>
            <w:r>
              <w:rPr>
                <w:rFonts w:ascii="Calibri" w:hAnsi="Calibri"/>
                <w:b/>
                <w:sz w:val="20"/>
                <w:szCs w:val="20"/>
              </w:rPr>
              <w:t>-</w:t>
            </w:r>
            <w:r w:rsidRPr="009626AE">
              <w:rPr>
                <w:rFonts w:ascii="Calibri" w:hAnsi="Calibri"/>
                <w:b/>
                <w:sz w:val="20"/>
                <w:szCs w:val="20"/>
              </w:rPr>
              <w:t xml:space="preserve">gebühren in </w:t>
            </w:r>
            <w:r w:rsidR="00BC406B" w:rsidRPr="009626AE">
              <w:rPr>
                <w:rFonts w:ascii="Calibri" w:hAnsi="Calibri"/>
                <w:b/>
                <w:sz w:val="20"/>
                <w:szCs w:val="20"/>
              </w:rPr>
              <w:t>Euro</w:t>
            </w:r>
          </w:p>
        </w:tc>
      </w:tr>
      <w:tr w:rsidR="00BC406B" w:rsidRPr="009626AE" w14:paraId="198F0FEF" w14:textId="77777777">
        <w:trPr>
          <w:trHeight w:val="389"/>
        </w:trPr>
        <w:tc>
          <w:tcPr>
            <w:tcW w:w="524" w:type="dxa"/>
            <w:tcBorders>
              <w:top w:val="single" w:sz="12" w:space="0" w:color="auto"/>
              <w:left w:val="single" w:sz="12" w:space="0" w:color="auto"/>
              <w:right w:val="single" w:sz="12" w:space="0" w:color="auto"/>
            </w:tcBorders>
            <w:vAlign w:val="center"/>
          </w:tcPr>
          <w:p w14:paraId="3423C953" w14:textId="77777777" w:rsidR="00BC406B" w:rsidRPr="009626AE" w:rsidRDefault="00BC406B">
            <w:pPr>
              <w:rPr>
                <w:rFonts w:ascii="Calibri" w:hAnsi="Calibri"/>
                <w:sz w:val="20"/>
                <w:szCs w:val="20"/>
              </w:rPr>
            </w:pPr>
            <w:r w:rsidRPr="009626AE">
              <w:rPr>
                <w:rFonts w:ascii="Calibri" w:hAnsi="Calibri"/>
                <w:sz w:val="20"/>
                <w:szCs w:val="20"/>
              </w:rPr>
              <w:t>1</w:t>
            </w:r>
          </w:p>
        </w:tc>
        <w:tc>
          <w:tcPr>
            <w:tcW w:w="1816" w:type="dxa"/>
            <w:tcBorders>
              <w:top w:val="single" w:sz="12" w:space="0" w:color="auto"/>
              <w:left w:val="single" w:sz="12" w:space="0" w:color="auto"/>
            </w:tcBorders>
            <w:vAlign w:val="center"/>
          </w:tcPr>
          <w:p w14:paraId="5BEF428D" w14:textId="77777777" w:rsidR="00BC406B" w:rsidRPr="009626AE" w:rsidRDefault="00BC406B" w:rsidP="00167C00">
            <w:pPr>
              <w:rPr>
                <w:rFonts w:ascii="Calibri" w:hAnsi="Calibri"/>
                <w:sz w:val="20"/>
                <w:szCs w:val="20"/>
              </w:rPr>
            </w:pPr>
          </w:p>
        </w:tc>
        <w:tc>
          <w:tcPr>
            <w:tcW w:w="1440" w:type="dxa"/>
            <w:tcBorders>
              <w:top w:val="single" w:sz="12" w:space="0" w:color="auto"/>
            </w:tcBorders>
            <w:vAlign w:val="center"/>
          </w:tcPr>
          <w:p w14:paraId="04D90D6B" w14:textId="77777777" w:rsidR="00BC406B" w:rsidRPr="009626AE" w:rsidRDefault="00BC406B" w:rsidP="00167C00">
            <w:pPr>
              <w:rPr>
                <w:rFonts w:ascii="Calibri" w:hAnsi="Calibri"/>
                <w:sz w:val="20"/>
                <w:szCs w:val="20"/>
              </w:rPr>
            </w:pPr>
          </w:p>
        </w:tc>
        <w:tc>
          <w:tcPr>
            <w:tcW w:w="720" w:type="dxa"/>
            <w:tcBorders>
              <w:top w:val="single" w:sz="12" w:space="0" w:color="auto"/>
            </w:tcBorders>
            <w:vAlign w:val="center"/>
          </w:tcPr>
          <w:p w14:paraId="15E46E75" w14:textId="77777777" w:rsidR="00BC406B" w:rsidRPr="009626AE" w:rsidRDefault="00BC406B" w:rsidP="00167C00">
            <w:pPr>
              <w:jc w:val="center"/>
              <w:rPr>
                <w:rFonts w:ascii="Calibri" w:hAnsi="Calibri"/>
                <w:sz w:val="20"/>
                <w:szCs w:val="20"/>
              </w:rPr>
            </w:pPr>
          </w:p>
        </w:tc>
        <w:tc>
          <w:tcPr>
            <w:tcW w:w="900" w:type="dxa"/>
            <w:tcBorders>
              <w:top w:val="single" w:sz="12" w:space="0" w:color="auto"/>
            </w:tcBorders>
            <w:vAlign w:val="center"/>
          </w:tcPr>
          <w:p w14:paraId="776E34E6" w14:textId="77777777" w:rsidR="00BC406B" w:rsidRPr="009626AE" w:rsidRDefault="00BC406B" w:rsidP="00167C00">
            <w:pPr>
              <w:jc w:val="center"/>
              <w:rPr>
                <w:rFonts w:ascii="Calibri" w:hAnsi="Calibri"/>
                <w:sz w:val="20"/>
                <w:szCs w:val="20"/>
              </w:rPr>
            </w:pPr>
          </w:p>
        </w:tc>
        <w:tc>
          <w:tcPr>
            <w:tcW w:w="1260" w:type="dxa"/>
            <w:tcBorders>
              <w:top w:val="single" w:sz="12" w:space="0" w:color="auto"/>
            </w:tcBorders>
            <w:vAlign w:val="center"/>
          </w:tcPr>
          <w:p w14:paraId="59F056CF" w14:textId="77777777" w:rsidR="00BC406B" w:rsidRPr="009626AE" w:rsidRDefault="00BC406B">
            <w:pPr>
              <w:rPr>
                <w:rFonts w:ascii="Calibri" w:hAnsi="Calibri"/>
                <w:sz w:val="20"/>
                <w:szCs w:val="20"/>
              </w:rPr>
            </w:pPr>
          </w:p>
        </w:tc>
        <w:tc>
          <w:tcPr>
            <w:tcW w:w="1260" w:type="dxa"/>
            <w:tcBorders>
              <w:top w:val="single" w:sz="12" w:space="0" w:color="auto"/>
            </w:tcBorders>
            <w:vAlign w:val="center"/>
          </w:tcPr>
          <w:p w14:paraId="743F3BC2" w14:textId="77777777" w:rsidR="00BC406B" w:rsidRPr="009626AE" w:rsidRDefault="00BC406B" w:rsidP="00167C00">
            <w:pPr>
              <w:rPr>
                <w:rFonts w:ascii="Calibri" w:hAnsi="Calibri"/>
                <w:sz w:val="20"/>
                <w:szCs w:val="20"/>
              </w:rPr>
            </w:pPr>
          </w:p>
        </w:tc>
        <w:tc>
          <w:tcPr>
            <w:tcW w:w="1080" w:type="dxa"/>
            <w:tcBorders>
              <w:top w:val="single" w:sz="12" w:space="0" w:color="auto"/>
            </w:tcBorders>
            <w:vAlign w:val="center"/>
          </w:tcPr>
          <w:p w14:paraId="38E46548" w14:textId="77777777" w:rsidR="00BC406B" w:rsidRPr="009626AE" w:rsidRDefault="00BC406B" w:rsidP="00167C00">
            <w:pPr>
              <w:jc w:val="center"/>
              <w:rPr>
                <w:rFonts w:ascii="Calibri" w:hAnsi="Calibri"/>
                <w:sz w:val="20"/>
                <w:szCs w:val="20"/>
              </w:rPr>
            </w:pPr>
          </w:p>
        </w:tc>
        <w:tc>
          <w:tcPr>
            <w:tcW w:w="1080" w:type="dxa"/>
            <w:tcBorders>
              <w:top w:val="single" w:sz="12" w:space="0" w:color="auto"/>
              <w:right w:val="single" w:sz="12" w:space="0" w:color="auto"/>
            </w:tcBorders>
            <w:vAlign w:val="center"/>
          </w:tcPr>
          <w:p w14:paraId="2D0E52E6" w14:textId="77777777" w:rsidR="00BC406B" w:rsidRPr="009626AE" w:rsidRDefault="00BC406B" w:rsidP="006A0980">
            <w:pPr>
              <w:jc w:val="right"/>
              <w:rPr>
                <w:rFonts w:ascii="Calibri" w:hAnsi="Calibri"/>
                <w:sz w:val="20"/>
                <w:szCs w:val="20"/>
              </w:rPr>
            </w:pPr>
          </w:p>
        </w:tc>
      </w:tr>
      <w:tr w:rsidR="00BC406B" w:rsidRPr="009626AE" w14:paraId="496ABA36" w14:textId="77777777">
        <w:trPr>
          <w:trHeight w:val="389"/>
        </w:trPr>
        <w:tc>
          <w:tcPr>
            <w:tcW w:w="524" w:type="dxa"/>
            <w:tcBorders>
              <w:left w:val="single" w:sz="12" w:space="0" w:color="auto"/>
              <w:right w:val="single" w:sz="12" w:space="0" w:color="auto"/>
            </w:tcBorders>
            <w:vAlign w:val="center"/>
          </w:tcPr>
          <w:p w14:paraId="2062F727" w14:textId="77777777" w:rsidR="00BC406B" w:rsidRPr="009626AE" w:rsidRDefault="00BC406B">
            <w:pPr>
              <w:rPr>
                <w:rFonts w:ascii="Calibri" w:hAnsi="Calibri"/>
                <w:sz w:val="20"/>
                <w:szCs w:val="20"/>
              </w:rPr>
            </w:pPr>
            <w:r w:rsidRPr="009626AE">
              <w:rPr>
                <w:rFonts w:ascii="Calibri" w:hAnsi="Calibri"/>
                <w:sz w:val="20"/>
                <w:szCs w:val="20"/>
              </w:rPr>
              <w:t>2</w:t>
            </w:r>
          </w:p>
        </w:tc>
        <w:tc>
          <w:tcPr>
            <w:tcW w:w="1816" w:type="dxa"/>
            <w:tcBorders>
              <w:left w:val="single" w:sz="12" w:space="0" w:color="auto"/>
            </w:tcBorders>
            <w:vAlign w:val="center"/>
          </w:tcPr>
          <w:p w14:paraId="0FB056E8" w14:textId="77777777" w:rsidR="00BC406B" w:rsidRPr="009626AE" w:rsidRDefault="00BC406B" w:rsidP="00167C00">
            <w:pPr>
              <w:rPr>
                <w:rFonts w:ascii="Calibri" w:hAnsi="Calibri"/>
                <w:sz w:val="20"/>
                <w:szCs w:val="20"/>
              </w:rPr>
            </w:pPr>
          </w:p>
        </w:tc>
        <w:tc>
          <w:tcPr>
            <w:tcW w:w="1440" w:type="dxa"/>
            <w:vAlign w:val="center"/>
          </w:tcPr>
          <w:p w14:paraId="7B02BD8C" w14:textId="77777777" w:rsidR="00BC406B" w:rsidRPr="009626AE" w:rsidRDefault="00BC406B" w:rsidP="00167C00">
            <w:pPr>
              <w:rPr>
                <w:rFonts w:ascii="Calibri" w:hAnsi="Calibri"/>
                <w:sz w:val="20"/>
                <w:szCs w:val="20"/>
              </w:rPr>
            </w:pPr>
          </w:p>
        </w:tc>
        <w:tc>
          <w:tcPr>
            <w:tcW w:w="720" w:type="dxa"/>
            <w:vAlign w:val="center"/>
          </w:tcPr>
          <w:p w14:paraId="332E97B3" w14:textId="77777777" w:rsidR="00BC406B" w:rsidRPr="009626AE" w:rsidRDefault="00BC406B" w:rsidP="00167C00">
            <w:pPr>
              <w:jc w:val="center"/>
              <w:rPr>
                <w:rFonts w:ascii="Calibri" w:hAnsi="Calibri"/>
                <w:sz w:val="20"/>
                <w:szCs w:val="20"/>
              </w:rPr>
            </w:pPr>
          </w:p>
        </w:tc>
        <w:tc>
          <w:tcPr>
            <w:tcW w:w="900" w:type="dxa"/>
            <w:vAlign w:val="center"/>
          </w:tcPr>
          <w:p w14:paraId="1D7E80FA" w14:textId="77777777" w:rsidR="00BC406B" w:rsidRPr="009626AE" w:rsidRDefault="00BC406B" w:rsidP="00167C00">
            <w:pPr>
              <w:jc w:val="center"/>
              <w:rPr>
                <w:rFonts w:ascii="Calibri" w:hAnsi="Calibri"/>
                <w:sz w:val="20"/>
                <w:szCs w:val="20"/>
              </w:rPr>
            </w:pPr>
          </w:p>
        </w:tc>
        <w:tc>
          <w:tcPr>
            <w:tcW w:w="1260" w:type="dxa"/>
            <w:vAlign w:val="center"/>
          </w:tcPr>
          <w:p w14:paraId="1926AD39" w14:textId="77777777" w:rsidR="00BC406B" w:rsidRPr="009626AE" w:rsidRDefault="00BC406B">
            <w:pPr>
              <w:rPr>
                <w:rFonts w:ascii="Calibri" w:hAnsi="Calibri"/>
                <w:sz w:val="20"/>
                <w:szCs w:val="20"/>
              </w:rPr>
            </w:pPr>
          </w:p>
        </w:tc>
        <w:tc>
          <w:tcPr>
            <w:tcW w:w="1260" w:type="dxa"/>
            <w:vAlign w:val="center"/>
          </w:tcPr>
          <w:p w14:paraId="7BD0123C" w14:textId="77777777" w:rsidR="00BC406B" w:rsidRPr="009626AE" w:rsidRDefault="00BC406B" w:rsidP="00167C00">
            <w:pPr>
              <w:rPr>
                <w:rFonts w:ascii="Calibri" w:hAnsi="Calibri"/>
                <w:sz w:val="20"/>
                <w:szCs w:val="20"/>
              </w:rPr>
            </w:pPr>
          </w:p>
        </w:tc>
        <w:tc>
          <w:tcPr>
            <w:tcW w:w="1080" w:type="dxa"/>
            <w:vAlign w:val="center"/>
          </w:tcPr>
          <w:p w14:paraId="78588047" w14:textId="77777777" w:rsidR="00BC406B" w:rsidRPr="009626AE" w:rsidRDefault="00BC406B" w:rsidP="00167C00">
            <w:pPr>
              <w:jc w:val="center"/>
              <w:rPr>
                <w:rFonts w:ascii="Calibri" w:hAnsi="Calibri"/>
                <w:sz w:val="20"/>
                <w:szCs w:val="20"/>
              </w:rPr>
            </w:pPr>
          </w:p>
        </w:tc>
        <w:tc>
          <w:tcPr>
            <w:tcW w:w="1080" w:type="dxa"/>
            <w:tcBorders>
              <w:right w:val="single" w:sz="12" w:space="0" w:color="auto"/>
            </w:tcBorders>
            <w:vAlign w:val="center"/>
          </w:tcPr>
          <w:p w14:paraId="763E26FD" w14:textId="77777777" w:rsidR="00BC406B" w:rsidRPr="009626AE" w:rsidRDefault="00BC406B" w:rsidP="006A0980">
            <w:pPr>
              <w:jc w:val="right"/>
              <w:rPr>
                <w:rFonts w:ascii="Calibri" w:hAnsi="Calibri"/>
                <w:sz w:val="20"/>
                <w:szCs w:val="20"/>
              </w:rPr>
            </w:pPr>
          </w:p>
        </w:tc>
      </w:tr>
      <w:tr w:rsidR="00BC406B" w:rsidRPr="009626AE" w14:paraId="3FDDDE61" w14:textId="77777777">
        <w:trPr>
          <w:trHeight w:val="389"/>
        </w:trPr>
        <w:tc>
          <w:tcPr>
            <w:tcW w:w="524" w:type="dxa"/>
            <w:tcBorders>
              <w:left w:val="single" w:sz="12" w:space="0" w:color="auto"/>
              <w:right w:val="single" w:sz="12" w:space="0" w:color="auto"/>
            </w:tcBorders>
            <w:vAlign w:val="center"/>
          </w:tcPr>
          <w:p w14:paraId="1E767EAA" w14:textId="77777777" w:rsidR="00BC406B" w:rsidRPr="009626AE" w:rsidRDefault="00BC406B">
            <w:pPr>
              <w:rPr>
                <w:rFonts w:ascii="Calibri" w:hAnsi="Calibri"/>
                <w:sz w:val="20"/>
                <w:szCs w:val="20"/>
              </w:rPr>
            </w:pPr>
            <w:r w:rsidRPr="009626AE">
              <w:rPr>
                <w:rFonts w:ascii="Calibri" w:hAnsi="Calibri"/>
                <w:sz w:val="20"/>
                <w:szCs w:val="20"/>
              </w:rPr>
              <w:t>3</w:t>
            </w:r>
          </w:p>
        </w:tc>
        <w:tc>
          <w:tcPr>
            <w:tcW w:w="1816" w:type="dxa"/>
            <w:tcBorders>
              <w:left w:val="single" w:sz="12" w:space="0" w:color="auto"/>
            </w:tcBorders>
            <w:vAlign w:val="center"/>
          </w:tcPr>
          <w:p w14:paraId="42E5F974" w14:textId="77777777" w:rsidR="00BC406B" w:rsidRPr="009626AE" w:rsidRDefault="00BC406B" w:rsidP="00167C00">
            <w:pPr>
              <w:rPr>
                <w:rFonts w:ascii="Calibri" w:hAnsi="Calibri"/>
                <w:sz w:val="20"/>
                <w:szCs w:val="20"/>
              </w:rPr>
            </w:pPr>
          </w:p>
        </w:tc>
        <w:tc>
          <w:tcPr>
            <w:tcW w:w="1440" w:type="dxa"/>
            <w:vAlign w:val="center"/>
          </w:tcPr>
          <w:p w14:paraId="0B9FABBD" w14:textId="77777777" w:rsidR="00BC406B" w:rsidRPr="009626AE" w:rsidRDefault="00BC406B" w:rsidP="00167C00">
            <w:pPr>
              <w:rPr>
                <w:rFonts w:ascii="Calibri" w:hAnsi="Calibri"/>
                <w:sz w:val="20"/>
                <w:szCs w:val="20"/>
              </w:rPr>
            </w:pPr>
          </w:p>
        </w:tc>
        <w:tc>
          <w:tcPr>
            <w:tcW w:w="720" w:type="dxa"/>
            <w:vAlign w:val="center"/>
          </w:tcPr>
          <w:p w14:paraId="078C27E9" w14:textId="77777777" w:rsidR="00BC406B" w:rsidRPr="009626AE" w:rsidRDefault="00BC406B" w:rsidP="00167C00">
            <w:pPr>
              <w:jc w:val="center"/>
              <w:rPr>
                <w:rFonts w:ascii="Calibri" w:hAnsi="Calibri"/>
                <w:sz w:val="20"/>
                <w:szCs w:val="20"/>
              </w:rPr>
            </w:pPr>
          </w:p>
        </w:tc>
        <w:tc>
          <w:tcPr>
            <w:tcW w:w="900" w:type="dxa"/>
            <w:vAlign w:val="center"/>
          </w:tcPr>
          <w:p w14:paraId="26E3DC9A" w14:textId="77777777" w:rsidR="00BC406B" w:rsidRPr="009626AE" w:rsidRDefault="00BC406B" w:rsidP="00167C00">
            <w:pPr>
              <w:jc w:val="center"/>
              <w:rPr>
                <w:rFonts w:ascii="Calibri" w:hAnsi="Calibri"/>
                <w:sz w:val="20"/>
                <w:szCs w:val="20"/>
              </w:rPr>
            </w:pPr>
          </w:p>
        </w:tc>
        <w:tc>
          <w:tcPr>
            <w:tcW w:w="1260" w:type="dxa"/>
            <w:vAlign w:val="center"/>
          </w:tcPr>
          <w:p w14:paraId="0E92DA50" w14:textId="77777777" w:rsidR="00BC406B" w:rsidRPr="009626AE" w:rsidRDefault="00BC406B">
            <w:pPr>
              <w:rPr>
                <w:rFonts w:ascii="Calibri" w:hAnsi="Calibri"/>
                <w:sz w:val="20"/>
                <w:szCs w:val="20"/>
              </w:rPr>
            </w:pPr>
          </w:p>
        </w:tc>
        <w:tc>
          <w:tcPr>
            <w:tcW w:w="1260" w:type="dxa"/>
            <w:vAlign w:val="center"/>
          </w:tcPr>
          <w:p w14:paraId="32CDE4CA" w14:textId="77777777" w:rsidR="00BC406B" w:rsidRPr="009626AE" w:rsidRDefault="00BC406B" w:rsidP="00167C00">
            <w:pPr>
              <w:rPr>
                <w:rFonts w:ascii="Calibri" w:hAnsi="Calibri"/>
                <w:sz w:val="20"/>
                <w:szCs w:val="20"/>
              </w:rPr>
            </w:pPr>
          </w:p>
        </w:tc>
        <w:tc>
          <w:tcPr>
            <w:tcW w:w="1080" w:type="dxa"/>
            <w:vAlign w:val="center"/>
          </w:tcPr>
          <w:p w14:paraId="1FCED5ED" w14:textId="77777777" w:rsidR="00BC406B" w:rsidRPr="009626AE" w:rsidRDefault="00BC406B" w:rsidP="00167C00">
            <w:pPr>
              <w:jc w:val="center"/>
              <w:rPr>
                <w:rFonts w:ascii="Calibri" w:hAnsi="Calibri"/>
                <w:sz w:val="20"/>
                <w:szCs w:val="20"/>
              </w:rPr>
            </w:pPr>
          </w:p>
        </w:tc>
        <w:tc>
          <w:tcPr>
            <w:tcW w:w="1080" w:type="dxa"/>
            <w:tcBorders>
              <w:right w:val="single" w:sz="12" w:space="0" w:color="auto"/>
            </w:tcBorders>
            <w:vAlign w:val="center"/>
          </w:tcPr>
          <w:p w14:paraId="5CF1B5F2" w14:textId="77777777" w:rsidR="00BC406B" w:rsidRPr="009626AE" w:rsidRDefault="00BC406B" w:rsidP="006A0980">
            <w:pPr>
              <w:jc w:val="right"/>
              <w:rPr>
                <w:rFonts w:ascii="Calibri" w:hAnsi="Calibri"/>
                <w:sz w:val="20"/>
                <w:szCs w:val="20"/>
              </w:rPr>
            </w:pPr>
          </w:p>
        </w:tc>
      </w:tr>
      <w:tr w:rsidR="00BC406B" w:rsidRPr="009626AE" w14:paraId="174DA4D1" w14:textId="77777777">
        <w:trPr>
          <w:trHeight w:val="389"/>
        </w:trPr>
        <w:tc>
          <w:tcPr>
            <w:tcW w:w="524" w:type="dxa"/>
            <w:tcBorders>
              <w:left w:val="single" w:sz="12" w:space="0" w:color="auto"/>
              <w:right w:val="single" w:sz="12" w:space="0" w:color="auto"/>
            </w:tcBorders>
            <w:vAlign w:val="center"/>
          </w:tcPr>
          <w:p w14:paraId="3DA9046F" w14:textId="77777777" w:rsidR="00BC406B" w:rsidRPr="009626AE" w:rsidRDefault="00BC406B">
            <w:pPr>
              <w:rPr>
                <w:rFonts w:ascii="Calibri" w:hAnsi="Calibri"/>
                <w:sz w:val="20"/>
                <w:szCs w:val="20"/>
              </w:rPr>
            </w:pPr>
            <w:r w:rsidRPr="009626AE">
              <w:rPr>
                <w:rFonts w:ascii="Calibri" w:hAnsi="Calibri"/>
                <w:sz w:val="20"/>
                <w:szCs w:val="20"/>
              </w:rPr>
              <w:t>4</w:t>
            </w:r>
          </w:p>
        </w:tc>
        <w:tc>
          <w:tcPr>
            <w:tcW w:w="1816" w:type="dxa"/>
            <w:tcBorders>
              <w:left w:val="single" w:sz="12" w:space="0" w:color="auto"/>
            </w:tcBorders>
            <w:vAlign w:val="center"/>
          </w:tcPr>
          <w:p w14:paraId="181BDDF5" w14:textId="77777777" w:rsidR="00BC406B" w:rsidRPr="009626AE" w:rsidRDefault="00BC406B" w:rsidP="00167C00">
            <w:pPr>
              <w:rPr>
                <w:rFonts w:ascii="Calibri" w:hAnsi="Calibri"/>
                <w:sz w:val="20"/>
                <w:szCs w:val="20"/>
              </w:rPr>
            </w:pPr>
          </w:p>
        </w:tc>
        <w:tc>
          <w:tcPr>
            <w:tcW w:w="1440" w:type="dxa"/>
            <w:vAlign w:val="center"/>
          </w:tcPr>
          <w:p w14:paraId="001ECC5C" w14:textId="77777777" w:rsidR="00BC406B" w:rsidRPr="009626AE" w:rsidRDefault="00BC406B" w:rsidP="00167C00">
            <w:pPr>
              <w:rPr>
                <w:rFonts w:ascii="Calibri" w:hAnsi="Calibri"/>
                <w:sz w:val="20"/>
                <w:szCs w:val="20"/>
              </w:rPr>
            </w:pPr>
          </w:p>
        </w:tc>
        <w:tc>
          <w:tcPr>
            <w:tcW w:w="720" w:type="dxa"/>
            <w:vAlign w:val="center"/>
          </w:tcPr>
          <w:p w14:paraId="38929C6C" w14:textId="77777777" w:rsidR="00BC406B" w:rsidRPr="009626AE" w:rsidRDefault="00BC406B" w:rsidP="00167C00">
            <w:pPr>
              <w:jc w:val="center"/>
              <w:rPr>
                <w:rFonts w:ascii="Calibri" w:hAnsi="Calibri"/>
                <w:sz w:val="20"/>
                <w:szCs w:val="20"/>
              </w:rPr>
            </w:pPr>
          </w:p>
        </w:tc>
        <w:tc>
          <w:tcPr>
            <w:tcW w:w="900" w:type="dxa"/>
            <w:vAlign w:val="center"/>
          </w:tcPr>
          <w:p w14:paraId="6B879B26" w14:textId="77777777" w:rsidR="00BC406B" w:rsidRPr="009626AE" w:rsidRDefault="00BC406B" w:rsidP="00167C00">
            <w:pPr>
              <w:jc w:val="center"/>
              <w:rPr>
                <w:rFonts w:ascii="Calibri" w:hAnsi="Calibri"/>
                <w:sz w:val="20"/>
                <w:szCs w:val="20"/>
              </w:rPr>
            </w:pPr>
          </w:p>
        </w:tc>
        <w:tc>
          <w:tcPr>
            <w:tcW w:w="1260" w:type="dxa"/>
            <w:vAlign w:val="center"/>
          </w:tcPr>
          <w:p w14:paraId="4C57E6B5" w14:textId="77777777" w:rsidR="00BC406B" w:rsidRPr="009626AE" w:rsidRDefault="00BC406B">
            <w:pPr>
              <w:rPr>
                <w:rFonts w:ascii="Calibri" w:hAnsi="Calibri"/>
                <w:sz w:val="20"/>
                <w:szCs w:val="20"/>
              </w:rPr>
            </w:pPr>
          </w:p>
        </w:tc>
        <w:tc>
          <w:tcPr>
            <w:tcW w:w="1260" w:type="dxa"/>
            <w:vAlign w:val="center"/>
          </w:tcPr>
          <w:p w14:paraId="633A88CA" w14:textId="77777777" w:rsidR="00BC406B" w:rsidRPr="009626AE" w:rsidRDefault="00BC406B" w:rsidP="00167C00">
            <w:pPr>
              <w:rPr>
                <w:rFonts w:ascii="Calibri" w:hAnsi="Calibri"/>
                <w:sz w:val="20"/>
                <w:szCs w:val="20"/>
              </w:rPr>
            </w:pPr>
          </w:p>
        </w:tc>
        <w:tc>
          <w:tcPr>
            <w:tcW w:w="1080" w:type="dxa"/>
            <w:vAlign w:val="center"/>
          </w:tcPr>
          <w:p w14:paraId="579EA1D2" w14:textId="77777777" w:rsidR="00BC406B" w:rsidRPr="009626AE" w:rsidRDefault="00BC406B" w:rsidP="00167C00">
            <w:pPr>
              <w:jc w:val="center"/>
              <w:rPr>
                <w:rFonts w:ascii="Calibri" w:hAnsi="Calibri"/>
                <w:sz w:val="20"/>
                <w:szCs w:val="20"/>
              </w:rPr>
            </w:pPr>
          </w:p>
        </w:tc>
        <w:tc>
          <w:tcPr>
            <w:tcW w:w="1080" w:type="dxa"/>
            <w:tcBorders>
              <w:right w:val="single" w:sz="12" w:space="0" w:color="auto"/>
            </w:tcBorders>
            <w:vAlign w:val="center"/>
          </w:tcPr>
          <w:p w14:paraId="7BB2D977" w14:textId="77777777" w:rsidR="00BC406B" w:rsidRPr="009626AE" w:rsidRDefault="00BC406B" w:rsidP="006A0980">
            <w:pPr>
              <w:jc w:val="right"/>
              <w:rPr>
                <w:rFonts w:ascii="Calibri" w:hAnsi="Calibri"/>
                <w:sz w:val="20"/>
                <w:szCs w:val="20"/>
              </w:rPr>
            </w:pPr>
          </w:p>
        </w:tc>
      </w:tr>
      <w:tr w:rsidR="00BC406B" w:rsidRPr="009626AE" w14:paraId="0AC40FD8" w14:textId="77777777">
        <w:trPr>
          <w:trHeight w:val="389"/>
        </w:trPr>
        <w:tc>
          <w:tcPr>
            <w:tcW w:w="524" w:type="dxa"/>
            <w:tcBorders>
              <w:left w:val="single" w:sz="12" w:space="0" w:color="auto"/>
              <w:right w:val="single" w:sz="12" w:space="0" w:color="auto"/>
            </w:tcBorders>
            <w:vAlign w:val="center"/>
          </w:tcPr>
          <w:p w14:paraId="18B89FB3" w14:textId="77777777" w:rsidR="00BC406B" w:rsidRPr="009626AE" w:rsidRDefault="00BC406B">
            <w:pPr>
              <w:rPr>
                <w:rFonts w:ascii="Calibri" w:hAnsi="Calibri"/>
                <w:sz w:val="20"/>
                <w:szCs w:val="20"/>
              </w:rPr>
            </w:pPr>
            <w:r w:rsidRPr="009626AE">
              <w:rPr>
                <w:rFonts w:ascii="Calibri" w:hAnsi="Calibri"/>
                <w:sz w:val="20"/>
                <w:szCs w:val="20"/>
              </w:rPr>
              <w:t>5</w:t>
            </w:r>
          </w:p>
        </w:tc>
        <w:tc>
          <w:tcPr>
            <w:tcW w:w="1816" w:type="dxa"/>
            <w:tcBorders>
              <w:left w:val="single" w:sz="12" w:space="0" w:color="auto"/>
            </w:tcBorders>
            <w:vAlign w:val="center"/>
          </w:tcPr>
          <w:p w14:paraId="7DD34B39" w14:textId="77777777" w:rsidR="00BC406B" w:rsidRPr="009626AE" w:rsidRDefault="00BC406B" w:rsidP="00167C00">
            <w:pPr>
              <w:rPr>
                <w:rFonts w:ascii="Calibri" w:hAnsi="Calibri"/>
                <w:sz w:val="20"/>
                <w:szCs w:val="20"/>
              </w:rPr>
            </w:pPr>
          </w:p>
        </w:tc>
        <w:tc>
          <w:tcPr>
            <w:tcW w:w="1440" w:type="dxa"/>
            <w:vAlign w:val="center"/>
          </w:tcPr>
          <w:p w14:paraId="2DF9C890" w14:textId="77777777" w:rsidR="00BC406B" w:rsidRPr="009626AE" w:rsidRDefault="00BC406B" w:rsidP="00167C00">
            <w:pPr>
              <w:rPr>
                <w:rFonts w:ascii="Calibri" w:hAnsi="Calibri"/>
                <w:sz w:val="20"/>
                <w:szCs w:val="20"/>
              </w:rPr>
            </w:pPr>
          </w:p>
        </w:tc>
        <w:tc>
          <w:tcPr>
            <w:tcW w:w="720" w:type="dxa"/>
            <w:vAlign w:val="center"/>
          </w:tcPr>
          <w:p w14:paraId="629003B8" w14:textId="77777777" w:rsidR="00BC406B" w:rsidRPr="009626AE" w:rsidRDefault="00BC406B" w:rsidP="00167C00">
            <w:pPr>
              <w:jc w:val="center"/>
              <w:rPr>
                <w:rFonts w:ascii="Calibri" w:hAnsi="Calibri"/>
                <w:sz w:val="20"/>
                <w:szCs w:val="20"/>
              </w:rPr>
            </w:pPr>
          </w:p>
        </w:tc>
        <w:tc>
          <w:tcPr>
            <w:tcW w:w="900" w:type="dxa"/>
            <w:vAlign w:val="center"/>
          </w:tcPr>
          <w:p w14:paraId="49EB87A7" w14:textId="77777777" w:rsidR="00BC406B" w:rsidRPr="009626AE" w:rsidRDefault="00BC406B" w:rsidP="00167C00">
            <w:pPr>
              <w:jc w:val="center"/>
              <w:rPr>
                <w:rFonts w:ascii="Calibri" w:hAnsi="Calibri"/>
                <w:sz w:val="20"/>
                <w:szCs w:val="20"/>
              </w:rPr>
            </w:pPr>
          </w:p>
        </w:tc>
        <w:tc>
          <w:tcPr>
            <w:tcW w:w="1260" w:type="dxa"/>
            <w:vAlign w:val="center"/>
          </w:tcPr>
          <w:p w14:paraId="6BBFFB64" w14:textId="77777777" w:rsidR="00BC406B" w:rsidRPr="009626AE" w:rsidRDefault="00BC406B">
            <w:pPr>
              <w:rPr>
                <w:rFonts w:ascii="Calibri" w:hAnsi="Calibri"/>
                <w:sz w:val="20"/>
                <w:szCs w:val="20"/>
              </w:rPr>
            </w:pPr>
          </w:p>
        </w:tc>
        <w:tc>
          <w:tcPr>
            <w:tcW w:w="1260" w:type="dxa"/>
            <w:vAlign w:val="center"/>
          </w:tcPr>
          <w:p w14:paraId="3F1C107B" w14:textId="77777777" w:rsidR="00BC406B" w:rsidRPr="009626AE" w:rsidRDefault="00BC406B" w:rsidP="00167C00">
            <w:pPr>
              <w:rPr>
                <w:rFonts w:ascii="Calibri" w:hAnsi="Calibri"/>
                <w:sz w:val="20"/>
                <w:szCs w:val="20"/>
              </w:rPr>
            </w:pPr>
          </w:p>
        </w:tc>
        <w:tc>
          <w:tcPr>
            <w:tcW w:w="1080" w:type="dxa"/>
            <w:vAlign w:val="center"/>
          </w:tcPr>
          <w:p w14:paraId="32B120EA" w14:textId="77777777" w:rsidR="00BC406B" w:rsidRPr="009626AE" w:rsidRDefault="00BC406B" w:rsidP="00167C00">
            <w:pPr>
              <w:jc w:val="center"/>
              <w:rPr>
                <w:rFonts w:ascii="Calibri" w:hAnsi="Calibri"/>
                <w:sz w:val="20"/>
                <w:szCs w:val="20"/>
              </w:rPr>
            </w:pPr>
          </w:p>
        </w:tc>
        <w:tc>
          <w:tcPr>
            <w:tcW w:w="1080" w:type="dxa"/>
            <w:tcBorders>
              <w:right w:val="single" w:sz="12" w:space="0" w:color="auto"/>
            </w:tcBorders>
            <w:vAlign w:val="center"/>
          </w:tcPr>
          <w:p w14:paraId="50488FDE" w14:textId="77777777" w:rsidR="00BC406B" w:rsidRPr="009626AE" w:rsidRDefault="00BC406B" w:rsidP="006A0980">
            <w:pPr>
              <w:jc w:val="right"/>
              <w:rPr>
                <w:rFonts w:ascii="Calibri" w:hAnsi="Calibri"/>
                <w:sz w:val="20"/>
                <w:szCs w:val="20"/>
              </w:rPr>
            </w:pPr>
          </w:p>
        </w:tc>
      </w:tr>
      <w:tr w:rsidR="00BC406B" w:rsidRPr="009626AE" w14:paraId="427677F9" w14:textId="77777777">
        <w:trPr>
          <w:trHeight w:val="389"/>
        </w:trPr>
        <w:tc>
          <w:tcPr>
            <w:tcW w:w="524" w:type="dxa"/>
            <w:tcBorders>
              <w:left w:val="single" w:sz="12" w:space="0" w:color="auto"/>
              <w:right w:val="single" w:sz="12" w:space="0" w:color="auto"/>
            </w:tcBorders>
            <w:vAlign w:val="center"/>
          </w:tcPr>
          <w:p w14:paraId="1EA07CEE" w14:textId="77777777" w:rsidR="00BC406B" w:rsidRPr="009626AE" w:rsidRDefault="00BC406B">
            <w:pPr>
              <w:rPr>
                <w:rFonts w:ascii="Calibri" w:hAnsi="Calibri"/>
                <w:sz w:val="20"/>
                <w:szCs w:val="20"/>
              </w:rPr>
            </w:pPr>
            <w:r w:rsidRPr="009626AE">
              <w:rPr>
                <w:rFonts w:ascii="Calibri" w:hAnsi="Calibri"/>
                <w:sz w:val="20"/>
                <w:szCs w:val="20"/>
              </w:rPr>
              <w:t>6</w:t>
            </w:r>
          </w:p>
        </w:tc>
        <w:tc>
          <w:tcPr>
            <w:tcW w:w="1816" w:type="dxa"/>
            <w:tcBorders>
              <w:left w:val="single" w:sz="12" w:space="0" w:color="auto"/>
            </w:tcBorders>
            <w:vAlign w:val="center"/>
          </w:tcPr>
          <w:p w14:paraId="0DE5776D" w14:textId="77777777" w:rsidR="00BC406B" w:rsidRPr="009626AE" w:rsidRDefault="00BC406B" w:rsidP="00167C00">
            <w:pPr>
              <w:rPr>
                <w:rFonts w:ascii="Calibri" w:hAnsi="Calibri"/>
                <w:sz w:val="20"/>
                <w:szCs w:val="20"/>
              </w:rPr>
            </w:pPr>
          </w:p>
        </w:tc>
        <w:tc>
          <w:tcPr>
            <w:tcW w:w="1440" w:type="dxa"/>
            <w:vAlign w:val="center"/>
          </w:tcPr>
          <w:p w14:paraId="37235695" w14:textId="77777777" w:rsidR="00BC406B" w:rsidRPr="009626AE" w:rsidRDefault="00BC406B" w:rsidP="00167C00">
            <w:pPr>
              <w:rPr>
                <w:rFonts w:ascii="Calibri" w:hAnsi="Calibri"/>
                <w:sz w:val="20"/>
                <w:szCs w:val="20"/>
              </w:rPr>
            </w:pPr>
          </w:p>
        </w:tc>
        <w:tc>
          <w:tcPr>
            <w:tcW w:w="720" w:type="dxa"/>
            <w:vAlign w:val="center"/>
          </w:tcPr>
          <w:p w14:paraId="61BD5EA1" w14:textId="77777777" w:rsidR="00BC406B" w:rsidRPr="009626AE" w:rsidRDefault="00BC406B" w:rsidP="00167C00">
            <w:pPr>
              <w:jc w:val="center"/>
              <w:rPr>
                <w:rFonts w:ascii="Calibri" w:hAnsi="Calibri"/>
                <w:sz w:val="20"/>
                <w:szCs w:val="20"/>
              </w:rPr>
            </w:pPr>
          </w:p>
        </w:tc>
        <w:tc>
          <w:tcPr>
            <w:tcW w:w="900" w:type="dxa"/>
            <w:vAlign w:val="center"/>
          </w:tcPr>
          <w:p w14:paraId="38E431C9" w14:textId="77777777" w:rsidR="00BC406B" w:rsidRPr="009626AE" w:rsidRDefault="00BC406B" w:rsidP="00167C00">
            <w:pPr>
              <w:jc w:val="center"/>
              <w:rPr>
                <w:rFonts w:ascii="Calibri" w:hAnsi="Calibri"/>
                <w:sz w:val="20"/>
                <w:szCs w:val="20"/>
              </w:rPr>
            </w:pPr>
          </w:p>
        </w:tc>
        <w:tc>
          <w:tcPr>
            <w:tcW w:w="1260" w:type="dxa"/>
            <w:vAlign w:val="center"/>
          </w:tcPr>
          <w:p w14:paraId="2556CA0E" w14:textId="77777777" w:rsidR="00BC406B" w:rsidRPr="009626AE" w:rsidRDefault="00BC406B">
            <w:pPr>
              <w:rPr>
                <w:rFonts w:ascii="Calibri" w:hAnsi="Calibri"/>
                <w:sz w:val="20"/>
                <w:szCs w:val="20"/>
              </w:rPr>
            </w:pPr>
          </w:p>
        </w:tc>
        <w:tc>
          <w:tcPr>
            <w:tcW w:w="1260" w:type="dxa"/>
            <w:vAlign w:val="center"/>
          </w:tcPr>
          <w:p w14:paraId="0D92535B" w14:textId="77777777" w:rsidR="00BC406B" w:rsidRPr="009626AE" w:rsidRDefault="00BC406B" w:rsidP="00167C00">
            <w:pPr>
              <w:rPr>
                <w:rFonts w:ascii="Calibri" w:hAnsi="Calibri"/>
                <w:sz w:val="20"/>
                <w:szCs w:val="20"/>
              </w:rPr>
            </w:pPr>
          </w:p>
        </w:tc>
        <w:tc>
          <w:tcPr>
            <w:tcW w:w="1080" w:type="dxa"/>
            <w:vAlign w:val="center"/>
          </w:tcPr>
          <w:p w14:paraId="41947C7C" w14:textId="77777777" w:rsidR="00BC406B" w:rsidRPr="009626AE" w:rsidRDefault="00BC406B" w:rsidP="00167C00">
            <w:pPr>
              <w:jc w:val="center"/>
              <w:rPr>
                <w:rFonts w:ascii="Calibri" w:hAnsi="Calibri"/>
                <w:sz w:val="20"/>
                <w:szCs w:val="20"/>
              </w:rPr>
            </w:pPr>
          </w:p>
        </w:tc>
        <w:tc>
          <w:tcPr>
            <w:tcW w:w="1080" w:type="dxa"/>
            <w:tcBorders>
              <w:right w:val="single" w:sz="12" w:space="0" w:color="auto"/>
            </w:tcBorders>
            <w:vAlign w:val="center"/>
          </w:tcPr>
          <w:p w14:paraId="78788440" w14:textId="77777777" w:rsidR="00BC406B" w:rsidRPr="009626AE" w:rsidRDefault="00BC406B" w:rsidP="006A0980">
            <w:pPr>
              <w:jc w:val="right"/>
              <w:rPr>
                <w:rFonts w:ascii="Calibri" w:hAnsi="Calibri"/>
                <w:sz w:val="20"/>
                <w:szCs w:val="20"/>
              </w:rPr>
            </w:pPr>
          </w:p>
        </w:tc>
      </w:tr>
      <w:tr w:rsidR="00BC406B" w:rsidRPr="009626AE" w14:paraId="3237004B" w14:textId="77777777">
        <w:trPr>
          <w:trHeight w:val="389"/>
        </w:trPr>
        <w:tc>
          <w:tcPr>
            <w:tcW w:w="524" w:type="dxa"/>
            <w:tcBorders>
              <w:left w:val="single" w:sz="12" w:space="0" w:color="auto"/>
              <w:right w:val="single" w:sz="12" w:space="0" w:color="auto"/>
            </w:tcBorders>
            <w:vAlign w:val="center"/>
          </w:tcPr>
          <w:p w14:paraId="55E55483" w14:textId="77777777" w:rsidR="00BC406B" w:rsidRPr="009626AE" w:rsidRDefault="00BC406B">
            <w:pPr>
              <w:rPr>
                <w:rFonts w:ascii="Calibri" w:hAnsi="Calibri"/>
                <w:sz w:val="20"/>
                <w:szCs w:val="20"/>
              </w:rPr>
            </w:pPr>
            <w:r w:rsidRPr="009626AE">
              <w:rPr>
                <w:rFonts w:ascii="Calibri" w:hAnsi="Calibri"/>
                <w:sz w:val="20"/>
                <w:szCs w:val="20"/>
              </w:rPr>
              <w:t>7</w:t>
            </w:r>
          </w:p>
        </w:tc>
        <w:tc>
          <w:tcPr>
            <w:tcW w:w="1816" w:type="dxa"/>
            <w:tcBorders>
              <w:left w:val="single" w:sz="12" w:space="0" w:color="auto"/>
            </w:tcBorders>
            <w:vAlign w:val="center"/>
          </w:tcPr>
          <w:p w14:paraId="59E80340" w14:textId="77777777" w:rsidR="00BC406B" w:rsidRPr="009626AE" w:rsidRDefault="00BC406B" w:rsidP="00167C00">
            <w:pPr>
              <w:rPr>
                <w:rFonts w:ascii="Calibri" w:hAnsi="Calibri"/>
                <w:sz w:val="20"/>
                <w:szCs w:val="20"/>
              </w:rPr>
            </w:pPr>
          </w:p>
        </w:tc>
        <w:tc>
          <w:tcPr>
            <w:tcW w:w="1440" w:type="dxa"/>
            <w:vAlign w:val="center"/>
          </w:tcPr>
          <w:p w14:paraId="34D18A0A" w14:textId="77777777" w:rsidR="00BC406B" w:rsidRPr="009626AE" w:rsidRDefault="00BC406B" w:rsidP="00167C00">
            <w:pPr>
              <w:rPr>
                <w:rFonts w:ascii="Calibri" w:hAnsi="Calibri"/>
                <w:sz w:val="20"/>
                <w:szCs w:val="20"/>
              </w:rPr>
            </w:pPr>
          </w:p>
        </w:tc>
        <w:tc>
          <w:tcPr>
            <w:tcW w:w="720" w:type="dxa"/>
            <w:vAlign w:val="center"/>
          </w:tcPr>
          <w:p w14:paraId="65A968AA" w14:textId="77777777" w:rsidR="00BC406B" w:rsidRPr="009626AE" w:rsidRDefault="00BC406B" w:rsidP="00167C00">
            <w:pPr>
              <w:jc w:val="center"/>
              <w:rPr>
                <w:rFonts w:ascii="Calibri" w:hAnsi="Calibri"/>
                <w:sz w:val="20"/>
                <w:szCs w:val="20"/>
              </w:rPr>
            </w:pPr>
          </w:p>
        </w:tc>
        <w:tc>
          <w:tcPr>
            <w:tcW w:w="900" w:type="dxa"/>
            <w:vAlign w:val="center"/>
          </w:tcPr>
          <w:p w14:paraId="2F212317" w14:textId="77777777" w:rsidR="00BC406B" w:rsidRPr="009626AE" w:rsidRDefault="00BC406B" w:rsidP="00167C00">
            <w:pPr>
              <w:jc w:val="center"/>
              <w:rPr>
                <w:rFonts w:ascii="Calibri" w:hAnsi="Calibri"/>
                <w:sz w:val="20"/>
                <w:szCs w:val="20"/>
              </w:rPr>
            </w:pPr>
          </w:p>
        </w:tc>
        <w:tc>
          <w:tcPr>
            <w:tcW w:w="1260" w:type="dxa"/>
            <w:vAlign w:val="center"/>
          </w:tcPr>
          <w:p w14:paraId="254C0153" w14:textId="77777777" w:rsidR="00BC406B" w:rsidRPr="009626AE" w:rsidRDefault="00BC406B">
            <w:pPr>
              <w:rPr>
                <w:rFonts w:ascii="Calibri" w:hAnsi="Calibri"/>
                <w:sz w:val="20"/>
                <w:szCs w:val="20"/>
              </w:rPr>
            </w:pPr>
          </w:p>
        </w:tc>
        <w:tc>
          <w:tcPr>
            <w:tcW w:w="1260" w:type="dxa"/>
            <w:vAlign w:val="center"/>
          </w:tcPr>
          <w:p w14:paraId="6FDB8A11" w14:textId="77777777" w:rsidR="00BC406B" w:rsidRPr="009626AE" w:rsidRDefault="00BC406B" w:rsidP="00167C00">
            <w:pPr>
              <w:rPr>
                <w:rFonts w:ascii="Calibri" w:hAnsi="Calibri"/>
                <w:sz w:val="20"/>
                <w:szCs w:val="20"/>
              </w:rPr>
            </w:pPr>
          </w:p>
        </w:tc>
        <w:tc>
          <w:tcPr>
            <w:tcW w:w="1080" w:type="dxa"/>
            <w:vAlign w:val="center"/>
          </w:tcPr>
          <w:p w14:paraId="544CA1DD" w14:textId="77777777" w:rsidR="00BC406B" w:rsidRPr="009626AE" w:rsidRDefault="00BC406B" w:rsidP="00167C00">
            <w:pPr>
              <w:jc w:val="center"/>
              <w:rPr>
                <w:rFonts w:ascii="Calibri" w:hAnsi="Calibri"/>
                <w:sz w:val="20"/>
                <w:szCs w:val="20"/>
              </w:rPr>
            </w:pPr>
          </w:p>
        </w:tc>
        <w:tc>
          <w:tcPr>
            <w:tcW w:w="1080" w:type="dxa"/>
            <w:tcBorders>
              <w:right w:val="single" w:sz="12" w:space="0" w:color="auto"/>
            </w:tcBorders>
            <w:vAlign w:val="center"/>
          </w:tcPr>
          <w:p w14:paraId="1AEA8683" w14:textId="77777777" w:rsidR="00BC406B" w:rsidRPr="009626AE" w:rsidRDefault="00BC406B" w:rsidP="006A0980">
            <w:pPr>
              <w:jc w:val="right"/>
              <w:rPr>
                <w:rFonts w:ascii="Calibri" w:hAnsi="Calibri"/>
                <w:sz w:val="20"/>
                <w:szCs w:val="20"/>
              </w:rPr>
            </w:pPr>
          </w:p>
        </w:tc>
      </w:tr>
      <w:tr w:rsidR="00BC406B" w:rsidRPr="009626AE" w14:paraId="15AB4201" w14:textId="77777777">
        <w:trPr>
          <w:trHeight w:val="389"/>
        </w:trPr>
        <w:tc>
          <w:tcPr>
            <w:tcW w:w="524" w:type="dxa"/>
            <w:tcBorders>
              <w:left w:val="single" w:sz="12" w:space="0" w:color="auto"/>
              <w:right w:val="single" w:sz="12" w:space="0" w:color="auto"/>
            </w:tcBorders>
            <w:vAlign w:val="center"/>
          </w:tcPr>
          <w:p w14:paraId="031319A3" w14:textId="77777777" w:rsidR="00BC406B" w:rsidRPr="009626AE" w:rsidRDefault="00BC406B">
            <w:pPr>
              <w:rPr>
                <w:rFonts w:ascii="Calibri" w:hAnsi="Calibri"/>
                <w:sz w:val="20"/>
                <w:szCs w:val="20"/>
              </w:rPr>
            </w:pPr>
            <w:r w:rsidRPr="009626AE">
              <w:rPr>
                <w:rFonts w:ascii="Calibri" w:hAnsi="Calibri"/>
                <w:sz w:val="20"/>
                <w:szCs w:val="20"/>
              </w:rPr>
              <w:t>8</w:t>
            </w:r>
          </w:p>
        </w:tc>
        <w:tc>
          <w:tcPr>
            <w:tcW w:w="1816" w:type="dxa"/>
            <w:tcBorders>
              <w:left w:val="single" w:sz="12" w:space="0" w:color="auto"/>
            </w:tcBorders>
            <w:vAlign w:val="center"/>
          </w:tcPr>
          <w:p w14:paraId="0ECB3445" w14:textId="77777777" w:rsidR="00BC406B" w:rsidRPr="009626AE" w:rsidRDefault="00BC406B" w:rsidP="00167C00">
            <w:pPr>
              <w:rPr>
                <w:rFonts w:ascii="Calibri" w:hAnsi="Calibri"/>
                <w:sz w:val="20"/>
                <w:szCs w:val="20"/>
              </w:rPr>
            </w:pPr>
          </w:p>
        </w:tc>
        <w:tc>
          <w:tcPr>
            <w:tcW w:w="1440" w:type="dxa"/>
            <w:vAlign w:val="center"/>
          </w:tcPr>
          <w:p w14:paraId="24A0FB6F" w14:textId="77777777" w:rsidR="00BC406B" w:rsidRPr="009626AE" w:rsidRDefault="00BC406B" w:rsidP="00167C00">
            <w:pPr>
              <w:rPr>
                <w:rFonts w:ascii="Calibri" w:hAnsi="Calibri"/>
                <w:sz w:val="20"/>
                <w:szCs w:val="20"/>
              </w:rPr>
            </w:pPr>
          </w:p>
        </w:tc>
        <w:tc>
          <w:tcPr>
            <w:tcW w:w="720" w:type="dxa"/>
            <w:vAlign w:val="center"/>
          </w:tcPr>
          <w:p w14:paraId="4EDA9CED" w14:textId="77777777" w:rsidR="00BC406B" w:rsidRPr="009626AE" w:rsidRDefault="00BC406B" w:rsidP="00167C00">
            <w:pPr>
              <w:jc w:val="center"/>
              <w:rPr>
                <w:rFonts w:ascii="Calibri" w:hAnsi="Calibri"/>
                <w:sz w:val="20"/>
                <w:szCs w:val="20"/>
              </w:rPr>
            </w:pPr>
          </w:p>
        </w:tc>
        <w:tc>
          <w:tcPr>
            <w:tcW w:w="900" w:type="dxa"/>
            <w:vAlign w:val="center"/>
          </w:tcPr>
          <w:p w14:paraId="33C31481" w14:textId="77777777" w:rsidR="00BC406B" w:rsidRPr="009626AE" w:rsidRDefault="00BC406B" w:rsidP="00167C00">
            <w:pPr>
              <w:jc w:val="center"/>
              <w:rPr>
                <w:rFonts w:ascii="Calibri" w:hAnsi="Calibri"/>
                <w:sz w:val="20"/>
                <w:szCs w:val="20"/>
              </w:rPr>
            </w:pPr>
          </w:p>
        </w:tc>
        <w:tc>
          <w:tcPr>
            <w:tcW w:w="1260" w:type="dxa"/>
            <w:vAlign w:val="center"/>
          </w:tcPr>
          <w:p w14:paraId="5DF65B9F" w14:textId="77777777" w:rsidR="00BC406B" w:rsidRPr="009626AE" w:rsidRDefault="00BC406B">
            <w:pPr>
              <w:rPr>
                <w:rFonts w:ascii="Calibri" w:hAnsi="Calibri"/>
                <w:sz w:val="20"/>
                <w:szCs w:val="20"/>
              </w:rPr>
            </w:pPr>
          </w:p>
        </w:tc>
        <w:tc>
          <w:tcPr>
            <w:tcW w:w="1260" w:type="dxa"/>
            <w:vAlign w:val="center"/>
          </w:tcPr>
          <w:p w14:paraId="4F25DCE5" w14:textId="77777777" w:rsidR="00BC406B" w:rsidRPr="009626AE" w:rsidRDefault="00BC406B" w:rsidP="00167C00">
            <w:pPr>
              <w:rPr>
                <w:rFonts w:ascii="Calibri" w:hAnsi="Calibri"/>
                <w:sz w:val="20"/>
                <w:szCs w:val="20"/>
              </w:rPr>
            </w:pPr>
          </w:p>
        </w:tc>
        <w:tc>
          <w:tcPr>
            <w:tcW w:w="1080" w:type="dxa"/>
            <w:vAlign w:val="center"/>
          </w:tcPr>
          <w:p w14:paraId="7A9819E0" w14:textId="77777777" w:rsidR="00BC406B" w:rsidRPr="009626AE" w:rsidRDefault="00BC406B" w:rsidP="00167C00">
            <w:pPr>
              <w:jc w:val="center"/>
              <w:rPr>
                <w:rFonts w:ascii="Calibri" w:hAnsi="Calibri"/>
                <w:sz w:val="20"/>
                <w:szCs w:val="20"/>
              </w:rPr>
            </w:pPr>
          </w:p>
        </w:tc>
        <w:tc>
          <w:tcPr>
            <w:tcW w:w="1080" w:type="dxa"/>
            <w:tcBorders>
              <w:right w:val="single" w:sz="12" w:space="0" w:color="auto"/>
            </w:tcBorders>
            <w:vAlign w:val="center"/>
          </w:tcPr>
          <w:p w14:paraId="38259AAA" w14:textId="77777777" w:rsidR="00BC406B" w:rsidRPr="009626AE" w:rsidRDefault="00BC406B" w:rsidP="006A0980">
            <w:pPr>
              <w:jc w:val="right"/>
              <w:rPr>
                <w:rFonts w:ascii="Calibri" w:hAnsi="Calibri"/>
                <w:sz w:val="20"/>
                <w:szCs w:val="20"/>
              </w:rPr>
            </w:pPr>
          </w:p>
        </w:tc>
      </w:tr>
      <w:tr w:rsidR="00BC406B" w:rsidRPr="009626AE" w14:paraId="61D70E17" w14:textId="77777777">
        <w:trPr>
          <w:trHeight w:val="389"/>
        </w:trPr>
        <w:tc>
          <w:tcPr>
            <w:tcW w:w="524" w:type="dxa"/>
            <w:tcBorders>
              <w:left w:val="single" w:sz="12" w:space="0" w:color="auto"/>
              <w:right w:val="single" w:sz="12" w:space="0" w:color="auto"/>
            </w:tcBorders>
            <w:vAlign w:val="center"/>
          </w:tcPr>
          <w:p w14:paraId="660FD676" w14:textId="77777777" w:rsidR="00BC406B" w:rsidRPr="009626AE" w:rsidRDefault="00BC406B">
            <w:pPr>
              <w:rPr>
                <w:rFonts w:ascii="Calibri" w:hAnsi="Calibri"/>
                <w:sz w:val="20"/>
                <w:szCs w:val="20"/>
              </w:rPr>
            </w:pPr>
            <w:r w:rsidRPr="009626AE">
              <w:rPr>
                <w:rFonts w:ascii="Calibri" w:hAnsi="Calibri"/>
                <w:sz w:val="20"/>
                <w:szCs w:val="20"/>
              </w:rPr>
              <w:t>9</w:t>
            </w:r>
          </w:p>
        </w:tc>
        <w:tc>
          <w:tcPr>
            <w:tcW w:w="1816" w:type="dxa"/>
            <w:tcBorders>
              <w:left w:val="single" w:sz="12" w:space="0" w:color="auto"/>
            </w:tcBorders>
            <w:vAlign w:val="center"/>
          </w:tcPr>
          <w:p w14:paraId="08A34C41" w14:textId="77777777" w:rsidR="00BC406B" w:rsidRPr="009626AE" w:rsidRDefault="00BC406B" w:rsidP="00167C00">
            <w:pPr>
              <w:rPr>
                <w:rFonts w:ascii="Calibri" w:hAnsi="Calibri"/>
                <w:sz w:val="20"/>
                <w:szCs w:val="20"/>
              </w:rPr>
            </w:pPr>
          </w:p>
        </w:tc>
        <w:tc>
          <w:tcPr>
            <w:tcW w:w="1440" w:type="dxa"/>
            <w:vAlign w:val="center"/>
          </w:tcPr>
          <w:p w14:paraId="7BB115DA" w14:textId="77777777" w:rsidR="00BC406B" w:rsidRPr="009626AE" w:rsidRDefault="00BC406B" w:rsidP="00167C00">
            <w:pPr>
              <w:rPr>
                <w:rFonts w:ascii="Calibri" w:hAnsi="Calibri"/>
                <w:sz w:val="20"/>
                <w:szCs w:val="20"/>
              </w:rPr>
            </w:pPr>
          </w:p>
        </w:tc>
        <w:tc>
          <w:tcPr>
            <w:tcW w:w="720" w:type="dxa"/>
            <w:vAlign w:val="center"/>
          </w:tcPr>
          <w:p w14:paraId="53A04DE5" w14:textId="77777777" w:rsidR="00BC406B" w:rsidRPr="009626AE" w:rsidRDefault="00BC406B" w:rsidP="00167C00">
            <w:pPr>
              <w:jc w:val="center"/>
              <w:rPr>
                <w:rFonts w:ascii="Calibri" w:hAnsi="Calibri"/>
                <w:sz w:val="20"/>
                <w:szCs w:val="20"/>
              </w:rPr>
            </w:pPr>
          </w:p>
        </w:tc>
        <w:tc>
          <w:tcPr>
            <w:tcW w:w="900" w:type="dxa"/>
            <w:vAlign w:val="center"/>
          </w:tcPr>
          <w:p w14:paraId="47D93437" w14:textId="77777777" w:rsidR="00BC406B" w:rsidRPr="009626AE" w:rsidRDefault="00BC406B" w:rsidP="00167C00">
            <w:pPr>
              <w:jc w:val="center"/>
              <w:rPr>
                <w:rFonts w:ascii="Calibri" w:hAnsi="Calibri"/>
                <w:sz w:val="20"/>
                <w:szCs w:val="20"/>
              </w:rPr>
            </w:pPr>
          </w:p>
        </w:tc>
        <w:tc>
          <w:tcPr>
            <w:tcW w:w="1260" w:type="dxa"/>
            <w:vAlign w:val="center"/>
          </w:tcPr>
          <w:p w14:paraId="72B4FCA4" w14:textId="77777777" w:rsidR="00BC406B" w:rsidRPr="009626AE" w:rsidRDefault="00BC406B">
            <w:pPr>
              <w:rPr>
                <w:rFonts w:ascii="Calibri" w:hAnsi="Calibri"/>
                <w:sz w:val="20"/>
                <w:szCs w:val="20"/>
              </w:rPr>
            </w:pPr>
          </w:p>
        </w:tc>
        <w:tc>
          <w:tcPr>
            <w:tcW w:w="1260" w:type="dxa"/>
            <w:vAlign w:val="center"/>
          </w:tcPr>
          <w:p w14:paraId="244D178A" w14:textId="77777777" w:rsidR="00BC406B" w:rsidRPr="009626AE" w:rsidRDefault="00BC406B" w:rsidP="00167C00">
            <w:pPr>
              <w:rPr>
                <w:rFonts w:ascii="Calibri" w:hAnsi="Calibri"/>
                <w:sz w:val="20"/>
                <w:szCs w:val="20"/>
              </w:rPr>
            </w:pPr>
          </w:p>
        </w:tc>
        <w:tc>
          <w:tcPr>
            <w:tcW w:w="1080" w:type="dxa"/>
            <w:vAlign w:val="center"/>
          </w:tcPr>
          <w:p w14:paraId="3C8CDBA1" w14:textId="77777777" w:rsidR="00BC406B" w:rsidRPr="009626AE" w:rsidRDefault="00BC406B" w:rsidP="00167C00">
            <w:pPr>
              <w:jc w:val="center"/>
              <w:rPr>
                <w:rFonts w:ascii="Calibri" w:hAnsi="Calibri"/>
                <w:sz w:val="20"/>
                <w:szCs w:val="20"/>
              </w:rPr>
            </w:pPr>
          </w:p>
        </w:tc>
        <w:tc>
          <w:tcPr>
            <w:tcW w:w="1080" w:type="dxa"/>
            <w:tcBorders>
              <w:right w:val="single" w:sz="12" w:space="0" w:color="auto"/>
            </w:tcBorders>
            <w:vAlign w:val="center"/>
          </w:tcPr>
          <w:p w14:paraId="02D288CF" w14:textId="77777777" w:rsidR="00BC406B" w:rsidRPr="009626AE" w:rsidRDefault="00BC406B" w:rsidP="006A0980">
            <w:pPr>
              <w:jc w:val="right"/>
              <w:rPr>
                <w:rFonts w:ascii="Calibri" w:hAnsi="Calibri"/>
                <w:sz w:val="20"/>
                <w:szCs w:val="20"/>
              </w:rPr>
            </w:pPr>
          </w:p>
        </w:tc>
      </w:tr>
      <w:tr w:rsidR="00BC406B" w:rsidRPr="009626AE" w14:paraId="01454335" w14:textId="77777777">
        <w:trPr>
          <w:trHeight w:val="389"/>
        </w:trPr>
        <w:tc>
          <w:tcPr>
            <w:tcW w:w="524" w:type="dxa"/>
            <w:tcBorders>
              <w:left w:val="single" w:sz="12" w:space="0" w:color="auto"/>
              <w:right w:val="single" w:sz="12" w:space="0" w:color="auto"/>
            </w:tcBorders>
            <w:vAlign w:val="center"/>
          </w:tcPr>
          <w:p w14:paraId="12447E99" w14:textId="77777777" w:rsidR="00BC406B" w:rsidRPr="009626AE" w:rsidRDefault="00BC406B">
            <w:pPr>
              <w:rPr>
                <w:rFonts w:ascii="Calibri" w:hAnsi="Calibri"/>
                <w:sz w:val="20"/>
                <w:szCs w:val="20"/>
              </w:rPr>
            </w:pPr>
            <w:r w:rsidRPr="009626AE">
              <w:rPr>
                <w:rFonts w:ascii="Calibri" w:hAnsi="Calibri"/>
                <w:sz w:val="20"/>
                <w:szCs w:val="20"/>
              </w:rPr>
              <w:t>10</w:t>
            </w:r>
          </w:p>
        </w:tc>
        <w:tc>
          <w:tcPr>
            <w:tcW w:w="1816" w:type="dxa"/>
            <w:tcBorders>
              <w:left w:val="single" w:sz="12" w:space="0" w:color="auto"/>
            </w:tcBorders>
            <w:vAlign w:val="center"/>
          </w:tcPr>
          <w:p w14:paraId="68B96FD2" w14:textId="77777777" w:rsidR="00BC406B" w:rsidRPr="009626AE" w:rsidRDefault="00BC406B" w:rsidP="00167C00">
            <w:pPr>
              <w:rPr>
                <w:rFonts w:ascii="Calibri" w:hAnsi="Calibri"/>
                <w:sz w:val="20"/>
                <w:szCs w:val="20"/>
              </w:rPr>
            </w:pPr>
          </w:p>
        </w:tc>
        <w:tc>
          <w:tcPr>
            <w:tcW w:w="1440" w:type="dxa"/>
            <w:vAlign w:val="center"/>
          </w:tcPr>
          <w:p w14:paraId="2D03CCFE" w14:textId="77777777" w:rsidR="00BC406B" w:rsidRPr="009626AE" w:rsidRDefault="00BC406B" w:rsidP="00167C00">
            <w:pPr>
              <w:rPr>
                <w:rFonts w:ascii="Calibri" w:hAnsi="Calibri"/>
                <w:sz w:val="20"/>
                <w:szCs w:val="20"/>
              </w:rPr>
            </w:pPr>
          </w:p>
        </w:tc>
        <w:tc>
          <w:tcPr>
            <w:tcW w:w="720" w:type="dxa"/>
            <w:vAlign w:val="center"/>
          </w:tcPr>
          <w:p w14:paraId="05DBEFDD" w14:textId="77777777" w:rsidR="00BC406B" w:rsidRPr="009626AE" w:rsidRDefault="00BC406B" w:rsidP="00167C00">
            <w:pPr>
              <w:jc w:val="center"/>
              <w:rPr>
                <w:rFonts w:ascii="Calibri" w:hAnsi="Calibri"/>
                <w:sz w:val="20"/>
                <w:szCs w:val="20"/>
              </w:rPr>
            </w:pPr>
          </w:p>
        </w:tc>
        <w:tc>
          <w:tcPr>
            <w:tcW w:w="900" w:type="dxa"/>
            <w:vAlign w:val="center"/>
          </w:tcPr>
          <w:p w14:paraId="618D9E9D" w14:textId="77777777" w:rsidR="00BC406B" w:rsidRPr="009626AE" w:rsidRDefault="00BC406B" w:rsidP="00167C00">
            <w:pPr>
              <w:jc w:val="center"/>
              <w:rPr>
                <w:rFonts w:ascii="Calibri" w:hAnsi="Calibri"/>
                <w:sz w:val="20"/>
                <w:szCs w:val="20"/>
              </w:rPr>
            </w:pPr>
          </w:p>
        </w:tc>
        <w:tc>
          <w:tcPr>
            <w:tcW w:w="1260" w:type="dxa"/>
            <w:vAlign w:val="center"/>
          </w:tcPr>
          <w:p w14:paraId="110AE91F" w14:textId="77777777" w:rsidR="00BC406B" w:rsidRPr="009626AE" w:rsidRDefault="00BC406B">
            <w:pPr>
              <w:rPr>
                <w:rFonts w:ascii="Calibri" w:hAnsi="Calibri"/>
                <w:sz w:val="20"/>
                <w:szCs w:val="20"/>
              </w:rPr>
            </w:pPr>
          </w:p>
        </w:tc>
        <w:tc>
          <w:tcPr>
            <w:tcW w:w="1260" w:type="dxa"/>
            <w:vAlign w:val="center"/>
          </w:tcPr>
          <w:p w14:paraId="6A9DF5F1" w14:textId="77777777" w:rsidR="00BC406B" w:rsidRPr="009626AE" w:rsidRDefault="00BC406B" w:rsidP="00167C00">
            <w:pPr>
              <w:rPr>
                <w:rFonts w:ascii="Calibri" w:hAnsi="Calibri"/>
                <w:sz w:val="20"/>
                <w:szCs w:val="20"/>
              </w:rPr>
            </w:pPr>
          </w:p>
        </w:tc>
        <w:tc>
          <w:tcPr>
            <w:tcW w:w="1080" w:type="dxa"/>
            <w:vAlign w:val="center"/>
          </w:tcPr>
          <w:p w14:paraId="48F11AC8" w14:textId="77777777" w:rsidR="00BC406B" w:rsidRPr="009626AE" w:rsidRDefault="00BC406B" w:rsidP="00167C00">
            <w:pPr>
              <w:jc w:val="center"/>
              <w:rPr>
                <w:rFonts w:ascii="Calibri" w:hAnsi="Calibri"/>
                <w:sz w:val="20"/>
                <w:szCs w:val="20"/>
              </w:rPr>
            </w:pPr>
          </w:p>
        </w:tc>
        <w:tc>
          <w:tcPr>
            <w:tcW w:w="1080" w:type="dxa"/>
            <w:tcBorders>
              <w:right w:val="single" w:sz="12" w:space="0" w:color="auto"/>
            </w:tcBorders>
            <w:vAlign w:val="center"/>
          </w:tcPr>
          <w:p w14:paraId="649D4AA3" w14:textId="77777777" w:rsidR="00BC406B" w:rsidRPr="009626AE" w:rsidRDefault="00BC406B" w:rsidP="006A0980">
            <w:pPr>
              <w:jc w:val="right"/>
              <w:rPr>
                <w:rFonts w:ascii="Calibri" w:hAnsi="Calibri"/>
                <w:sz w:val="20"/>
                <w:szCs w:val="20"/>
              </w:rPr>
            </w:pPr>
          </w:p>
        </w:tc>
      </w:tr>
      <w:tr w:rsidR="00BC406B" w:rsidRPr="009626AE" w14:paraId="30440AFB" w14:textId="77777777">
        <w:trPr>
          <w:trHeight w:val="389"/>
        </w:trPr>
        <w:tc>
          <w:tcPr>
            <w:tcW w:w="524" w:type="dxa"/>
            <w:tcBorders>
              <w:left w:val="single" w:sz="12" w:space="0" w:color="auto"/>
              <w:right w:val="single" w:sz="12" w:space="0" w:color="auto"/>
            </w:tcBorders>
            <w:vAlign w:val="center"/>
          </w:tcPr>
          <w:p w14:paraId="5930029F" w14:textId="77777777" w:rsidR="00BC406B" w:rsidRPr="009626AE" w:rsidRDefault="00BC406B">
            <w:pPr>
              <w:rPr>
                <w:rFonts w:ascii="Calibri" w:hAnsi="Calibri"/>
                <w:sz w:val="20"/>
                <w:szCs w:val="20"/>
              </w:rPr>
            </w:pPr>
            <w:r w:rsidRPr="009626AE">
              <w:rPr>
                <w:rFonts w:ascii="Calibri" w:hAnsi="Calibri"/>
                <w:sz w:val="20"/>
                <w:szCs w:val="20"/>
              </w:rPr>
              <w:t>11</w:t>
            </w:r>
          </w:p>
        </w:tc>
        <w:tc>
          <w:tcPr>
            <w:tcW w:w="1816" w:type="dxa"/>
            <w:tcBorders>
              <w:left w:val="single" w:sz="12" w:space="0" w:color="auto"/>
            </w:tcBorders>
            <w:vAlign w:val="center"/>
          </w:tcPr>
          <w:p w14:paraId="21E17AB6" w14:textId="77777777" w:rsidR="00BC406B" w:rsidRPr="009626AE" w:rsidRDefault="00BC406B" w:rsidP="00167C00">
            <w:pPr>
              <w:rPr>
                <w:rFonts w:ascii="Calibri" w:hAnsi="Calibri"/>
                <w:sz w:val="20"/>
                <w:szCs w:val="20"/>
              </w:rPr>
            </w:pPr>
          </w:p>
        </w:tc>
        <w:tc>
          <w:tcPr>
            <w:tcW w:w="1440" w:type="dxa"/>
            <w:vAlign w:val="center"/>
          </w:tcPr>
          <w:p w14:paraId="622D5B1A" w14:textId="77777777" w:rsidR="00BC406B" w:rsidRPr="009626AE" w:rsidRDefault="00BC406B" w:rsidP="00167C00">
            <w:pPr>
              <w:rPr>
                <w:rFonts w:ascii="Calibri" w:hAnsi="Calibri"/>
                <w:sz w:val="20"/>
                <w:szCs w:val="20"/>
              </w:rPr>
            </w:pPr>
          </w:p>
        </w:tc>
        <w:tc>
          <w:tcPr>
            <w:tcW w:w="720" w:type="dxa"/>
            <w:vAlign w:val="center"/>
          </w:tcPr>
          <w:p w14:paraId="010CDD20" w14:textId="77777777" w:rsidR="00BC406B" w:rsidRPr="009626AE" w:rsidRDefault="00BC406B" w:rsidP="00167C00">
            <w:pPr>
              <w:jc w:val="center"/>
              <w:rPr>
                <w:rFonts w:ascii="Calibri" w:hAnsi="Calibri"/>
                <w:sz w:val="20"/>
                <w:szCs w:val="20"/>
              </w:rPr>
            </w:pPr>
          </w:p>
        </w:tc>
        <w:tc>
          <w:tcPr>
            <w:tcW w:w="900" w:type="dxa"/>
            <w:vAlign w:val="center"/>
          </w:tcPr>
          <w:p w14:paraId="658BBE95" w14:textId="77777777" w:rsidR="00BC406B" w:rsidRPr="009626AE" w:rsidRDefault="00BC406B" w:rsidP="00167C00">
            <w:pPr>
              <w:jc w:val="center"/>
              <w:rPr>
                <w:rFonts w:ascii="Calibri" w:hAnsi="Calibri"/>
                <w:sz w:val="20"/>
                <w:szCs w:val="20"/>
              </w:rPr>
            </w:pPr>
          </w:p>
        </w:tc>
        <w:tc>
          <w:tcPr>
            <w:tcW w:w="1260" w:type="dxa"/>
            <w:vAlign w:val="center"/>
          </w:tcPr>
          <w:p w14:paraId="3D1B4F8B" w14:textId="77777777" w:rsidR="00BC406B" w:rsidRPr="009626AE" w:rsidRDefault="00BC406B">
            <w:pPr>
              <w:rPr>
                <w:rFonts w:ascii="Calibri" w:hAnsi="Calibri"/>
                <w:sz w:val="20"/>
                <w:szCs w:val="20"/>
              </w:rPr>
            </w:pPr>
          </w:p>
        </w:tc>
        <w:tc>
          <w:tcPr>
            <w:tcW w:w="1260" w:type="dxa"/>
            <w:vAlign w:val="center"/>
          </w:tcPr>
          <w:p w14:paraId="5BC75EA3" w14:textId="77777777" w:rsidR="00BC406B" w:rsidRPr="009626AE" w:rsidRDefault="00BC406B" w:rsidP="00167C00">
            <w:pPr>
              <w:rPr>
                <w:rFonts w:ascii="Calibri" w:hAnsi="Calibri"/>
                <w:sz w:val="20"/>
                <w:szCs w:val="20"/>
              </w:rPr>
            </w:pPr>
          </w:p>
        </w:tc>
        <w:tc>
          <w:tcPr>
            <w:tcW w:w="1080" w:type="dxa"/>
            <w:vAlign w:val="center"/>
          </w:tcPr>
          <w:p w14:paraId="0A867693" w14:textId="77777777" w:rsidR="00BC406B" w:rsidRPr="009626AE" w:rsidRDefault="00BC406B" w:rsidP="00167C00">
            <w:pPr>
              <w:jc w:val="center"/>
              <w:rPr>
                <w:rFonts w:ascii="Calibri" w:hAnsi="Calibri"/>
                <w:sz w:val="20"/>
                <w:szCs w:val="20"/>
              </w:rPr>
            </w:pPr>
          </w:p>
        </w:tc>
        <w:tc>
          <w:tcPr>
            <w:tcW w:w="1080" w:type="dxa"/>
            <w:tcBorders>
              <w:right w:val="single" w:sz="12" w:space="0" w:color="auto"/>
            </w:tcBorders>
            <w:vAlign w:val="center"/>
          </w:tcPr>
          <w:p w14:paraId="637F9355" w14:textId="77777777" w:rsidR="00BC406B" w:rsidRPr="009626AE" w:rsidRDefault="00BC406B" w:rsidP="006A0980">
            <w:pPr>
              <w:jc w:val="right"/>
              <w:rPr>
                <w:rFonts w:ascii="Calibri" w:hAnsi="Calibri"/>
                <w:sz w:val="20"/>
                <w:szCs w:val="20"/>
              </w:rPr>
            </w:pPr>
          </w:p>
        </w:tc>
      </w:tr>
      <w:tr w:rsidR="00BC406B" w:rsidRPr="009626AE" w14:paraId="7A1C8D77" w14:textId="77777777">
        <w:trPr>
          <w:trHeight w:val="389"/>
        </w:trPr>
        <w:tc>
          <w:tcPr>
            <w:tcW w:w="524" w:type="dxa"/>
            <w:tcBorders>
              <w:left w:val="single" w:sz="12" w:space="0" w:color="auto"/>
              <w:right w:val="single" w:sz="12" w:space="0" w:color="auto"/>
            </w:tcBorders>
            <w:vAlign w:val="center"/>
          </w:tcPr>
          <w:p w14:paraId="3D6616A0" w14:textId="77777777" w:rsidR="00BC406B" w:rsidRPr="009626AE" w:rsidRDefault="00BC406B">
            <w:pPr>
              <w:rPr>
                <w:rFonts w:ascii="Calibri" w:hAnsi="Calibri"/>
                <w:sz w:val="20"/>
                <w:szCs w:val="20"/>
              </w:rPr>
            </w:pPr>
            <w:r w:rsidRPr="009626AE">
              <w:rPr>
                <w:rFonts w:ascii="Calibri" w:hAnsi="Calibri"/>
                <w:sz w:val="20"/>
                <w:szCs w:val="20"/>
              </w:rPr>
              <w:t>12</w:t>
            </w:r>
          </w:p>
        </w:tc>
        <w:tc>
          <w:tcPr>
            <w:tcW w:w="1816" w:type="dxa"/>
            <w:tcBorders>
              <w:left w:val="single" w:sz="12" w:space="0" w:color="auto"/>
            </w:tcBorders>
            <w:vAlign w:val="center"/>
          </w:tcPr>
          <w:p w14:paraId="107ED0FE" w14:textId="77777777" w:rsidR="00BC406B" w:rsidRPr="009626AE" w:rsidRDefault="00BC406B" w:rsidP="00167C00">
            <w:pPr>
              <w:rPr>
                <w:rFonts w:ascii="Calibri" w:hAnsi="Calibri"/>
                <w:sz w:val="20"/>
                <w:szCs w:val="20"/>
              </w:rPr>
            </w:pPr>
          </w:p>
        </w:tc>
        <w:tc>
          <w:tcPr>
            <w:tcW w:w="1440" w:type="dxa"/>
            <w:vAlign w:val="center"/>
          </w:tcPr>
          <w:p w14:paraId="6C246415" w14:textId="77777777" w:rsidR="00BC406B" w:rsidRPr="009626AE" w:rsidRDefault="00BC406B" w:rsidP="00167C00">
            <w:pPr>
              <w:rPr>
                <w:rFonts w:ascii="Calibri" w:hAnsi="Calibri"/>
                <w:sz w:val="20"/>
                <w:szCs w:val="20"/>
              </w:rPr>
            </w:pPr>
          </w:p>
        </w:tc>
        <w:tc>
          <w:tcPr>
            <w:tcW w:w="720" w:type="dxa"/>
            <w:vAlign w:val="center"/>
          </w:tcPr>
          <w:p w14:paraId="4B20623A" w14:textId="77777777" w:rsidR="00BC406B" w:rsidRPr="009626AE" w:rsidRDefault="00BC406B" w:rsidP="00167C00">
            <w:pPr>
              <w:jc w:val="center"/>
              <w:rPr>
                <w:rFonts w:ascii="Calibri" w:hAnsi="Calibri"/>
                <w:sz w:val="20"/>
                <w:szCs w:val="20"/>
              </w:rPr>
            </w:pPr>
          </w:p>
        </w:tc>
        <w:tc>
          <w:tcPr>
            <w:tcW w:w="900" w:type="dxa"/>
            <w:vAlign w:val="center"/>
          </w:tcPr>
          <w:p w14:paraId="34653ACA" w14:textId="77777777" w:rsidR="00BC406B" w:rsidRPr="009626AE" w:rsidRDefault="00BC406B" w:rsidP="00167C00">
            <w:pPr>
              <w:jc w:val="center"/>
              <w:rPr>
                <w:rFonts w:ascii="Calibri" w:hAnsi="Calibri"/>
                <w:sz w:val="20"/>
                <w:szCs w:val="20"/>
              </w:rPr>
            </w:pPr>
          </w:p>
        </w:tc>
        <w:tc>
          <w:tcPr>
            <w:tcW w:w="1260" w:type="dxa"/>
            <w:vAlign w:val="center"/>
          </w:tcPr>
          <w:p w14:paraId="2A8D2A8E" w14:textId="77777777" w:rsidR="00BC406B" w:rsidRPr="009626AE" w:rsidRDefault="00BC406B">
            <w:pPr>
              <w:rPr>
                <w:rFonts w:ascii="Calibri" w:hAnsi="Calibri"/>
                <w:sz w:val="20"/>
                <w:szCs w:val="20"/>
              </w:rPr>
            </w:pPr>
          </w:p>
        </w:tc>
        <w:tc>
          <w:tcPr>
            <w:tcW w:w="1260" w:type="dxa"/>
            <w:vAlign w:val="center"/>
          </w:tcPr>
          <w:p w14:paraId="04A654E5" w14:textId="77777777" w:rsidR="00BC406B" w:rsidRPr="009626AE" w:rsidRDefault="00BC406B" w:rsidP="00167C00">
            <w:pPr>
              <w:rPr>
                <w:rFonts w:ascii="Calibri" w:hAnsi="Calibri"/>
                <w:sz w:val="20"/>
                <w:szCs w:val="20"/>
              </w:rPr>
            </w:pPr>
          </w:p>
        </w:tc>
        <w:tc>
          <w:tcPr>
            <w:tcW w:w="1080" w:type="dxa"/>
            <w:vAlign w:val="center"/>
          </w:tcPr>
          <w:p w14:paraId="7C13775B" w14:textId="77777777" w:rsidR="00BC406B" w:rsidRPr="009626AE" w:rsidRDefault="00BC406B" w:rsidP="00167C00">
            <w:pPr>
              <w:jc w:val="center"/>
              <w:rPr>
                <w:rFonts w:ascii="Calibri" w:hAnsi="Calibri"/>
                <w:sz w:val="20"/>
                <w:szCs w:val="20"/>
              </w:rPr>
            </w:pPr>
          </w:p>
        </w:tc>
        <w:tc>
          <w:tcPr>
            <w:tcW w:w="1080" w:type="dxa"/>
            <w:tcBorders>
              <w:right w:val="single" w:sz="12" w:space="0" w:color="auto"/>
            </w:tcBorders>
            <w:vAlign w:val="center"/>
          </w:tcPr>
          <w:p w14:paraId="11D6D7AC" w14:textId="77777777" w:rsidR="00BC406B" w:rsidRPr="009626AE" w:rsidRDefault="00BC406B" w:rsidP="006A0980">
            <w:pPr>
              <w:jc w:val="right"/>
              <w:rPr>
                <w:rFonts w:ascii="Calibri" w:hAnsi="Calibri"/>
                <w:sz w:val="20"/>
                <w:szCs w:val="20"/>
              </w:rPr>
            </w:pPr>
          </w:p>
        </w:tc>
      </w:tr>
      <w:tr w:rsidR="00BC406B" w:rsidRPr="009626AE" w14:paraId="407CECB7" w14:textId="77777777">
        <w:trPr>
          <w:trHeight w:val="389"/>
        </w:trPr>
        <w:tc>
          <w:tcPr>
            <w:tcW w:w="524" w:type="dxa"/>
            <w:tcBorders>
              <w:left w:val="single" w:sz="12" w:space="0" w:color="auto"/>
              <w:right w:val="single" w:sz="12" w:space="0" w:color="auto"/>
            </w:tcBorders>
            <w:vAlign w:val="center"/>
          </w:tcPr>
          <w:p w14:paraId="346BFFF9" w14:textId="77777777" w:rsidR="00BC406B" w:rsidRPr="009626AE" w:rsidRDefault="00BC406B">
            <w:pPr>
              <w:rPr>
                <w:rFonts w:ascii="Calibri" w:hAnsi="Calibri"/>
                <w:sz w:val="20"/>
                <w:szCs w:val="20"/>
              </w:rPr>
            </w:pPr>
            <w:r w:rsidRPr="009626AE">
              <w:rPr>
                <w:rFonts w:ascii="Calibri" w:hAnsi="Calibri"/>
                <w:sz w:val="20"/>
                <w:szCs w:val="20"/>
              </w:rPr>
              <w:t>13</w:t>
            </w:r>
          </w:p>
        </w:tc>
        <w:tc>
          <w:tcPr>
            <w:tcW w:w="1816" w:type="dxa"/>
            <w:tcBorders>
              <w:left w:val="single" w:sz="12" w:space="0" w:color="auto"/>
            </w:tcBorders>
            <w:vAlign w:val="center"/>
          </w:tcPr>
          <w:p w14:paraId="2E47C31B" w14:textId="77777777" w:rsidR="00BC406B" w:rsidRPr="009626AE" w:rsidRDefault="00BC406B" w:rsidP="00167C00">
            <w:pPr>
              <w:rPr>
                <w:rFonts w:ascii="Calibri" w:hAnsi="Calibri"/>
                <w:sz w:val="20"/>
                <w:szCs w:val="20"/>
              </w:rPr>
            </w:pPr>
          </w:p>
        </w:tc>
        <w:tc>
          <w:tcPr>
            <w:tcW w:w="1440" w:type="dxa"/>
            <w:vAlign w:val="center"/>
          </w:tcPr>
          <w:p w14:paraId="1214BFDF" w14:textId="77777777" w:rsidR="00BC406B" w:rsidRPr="009626AE" w:rsidRDefault="00BC406B" w:rsidP="00167C00">
            <w:pPr>
              <w:rPr>
                <w:rFonts w:ascii="Calibri" w:hAnsi="Calibri"/>
                <w:sz w:val="20"/>
                <w:szCs w:val="20"/>
              </w:rPr>
            </w:pPr>
          </w:p>
        </w:tc>
        <w:tc>
          <w:tcPr>
            <w:tcW w:w="720" w:type="dxa"/>
            <w:vAlign w:val="center"/>
          </w:tcPr>
          <w:p w14:paraId="4111986A" w14:textId="77777777" w:rsidR="00BC406B" w:rsidRPr="009626AE" w:rsidRDefault="00BC406B" w:rsidP="00167C00">
            <w:pPr>
              <w:jc w:val="center"/>
              <w:rPr>
                <w:rFonts w:ascii="Calibri" w:hAnsi="Calibri"/>
                <w:sz w:val="20"/>
                <w:szCs w:val="20"/>
              </w:rPr>
            </w:pPr>
          </w:p>
        </w:tc>
        <w:tc>
          <w:tcPr>
            <w:tcW w:w="900" w:type="dxa"/>
            <w:vAlign w:val="center"/>
          </w:tcPr>
          <w:p w14:paraId="5B110282" w14:textId="77777777" w:rsidR="00BC406B" w:rsidRPr="009626AE" w:rsidRDefault="00BC406B" w:rsidP="00167C00">
            <w:pPr>
              <w:jc w:val="center"/>
              <w:rPr>
                <w:rFonts w:ascii="Calibri" w:hAnsi="Calibri"/>
                <w:sz w:val="20"/>
                <w:szCs w:val="20"/>
              </w:rPr>
            </w:pPr>
          </w:p>
        </w:tc>
        <w:tc>
          <w:tcPr>
            <w:tcW w:w="1260" w:type="dxa"/>
            <w:vAlign w:val="center"/>
          </w:tcPr>
          <w:p w14:paraId="369A1390" w14:textId="77777777" w:rsidR="00BC406B" w:rsidRPr="009626AE" w:rsidRDefault="00BC406B">
            <w:pPr>
              <w:rPr>
                <w:rFonts w:ascii="Calibri" w:hAnsi="Calibri"/>
                <w:sz w:val="20"/>
                <w:szCs w:val="20"/>
              </w:rPr>
            </w:pPr>
          </w:p>
        </w:tc>
        <w:tc>
          <w:tcPr>
            <w:tcW w:w="1260" w:type="dxa"/>
            <w:vAlign w:val="center"/>
          </w:tcPr>
          <w:p w14:paraId="4FED4916" w14:textId="77777777" w:rsidR="00BC406B" w:rsidRPr="009626AE" w:rsidRDefault="00BC406B" w:rsidP="00167C00">
            <w:pPr>
              <w:rPr>
                <w:rFonts w:ascii="Calibri" w:hAnsi="Calibri"/>
                <w:sz w:val="20"/>
                <w:szCs w:val="20"/>
              </w:rPr>
            </w:pPr>
          </w:p>
        </w:tc>
        <w:tc>
          <w:tcPr>
            <w:tcW w:w="1080" w:type="dxa"/>
            <w:vAlign w:val="center"/>
          </w:tcPr>
          <w:p w14:paraId="5D19BFA9" w14:textId="77777777" w:rsidR="00BC406B" w:rsidRPr="009626AE" w:rsidRDefault="00BC406B" w:rsidP="00167C00">
            <w:pPr>
              <w:jc w:val="center"/>
              <w:rPr>
                <w:rFonts w:ascii="Calibri" w:hAnsi="Calibri"/>
                <w:sz w:val="20"/>
                <w:szCs w:val="20"/>
              </w:rPr>
            </w:pPr>
          </w:p>
        </w:tc>
        <w:tc>
          <w:tcPr>
            <w:tcW w:w="1080" w:type="dxa"/>
            <w:tcBorders>
              <w:right w:val="single" w:sz="12" w:space="0" w:color="auto"/>
            </w:tcBorders>
            <w:vAlign w:val="center"/>
          </w:tcPr>
          <w:p w14:paraId="3FDA9B19" w14:textId="77777777" w:rsidR="00BC406B" w:rsidRPr="009626AE" w:rsidRDefault="00BC406B" w:rsidP="006A0980">
            <w:pPr>
              <w:jc w:val="right"/>
              <w:rPr>
                <w:rFonts w:ascii="Calibri" w:hAnsi="Calibri"/>
                <w:sz w:val="20"/>
                <w:szCs w:val="20"/>
              </w:rPr>
            </w:pPr>
          </w:p>
        </w:tc>
      </w:tr>
      <w:tr w:rsidR="00BC406B" w:rsidRPr="009626AE" w14:paraId="1845FF3B" w14:textId="77777777">
        <w:trPr>
          <w:trHeight w:val="389"/>
        </w:trPr>
        <w:tc>
          <w:tcPr>
            <w:tcW w:w="524" w:type="dxa"/>
            <w:tcBorders>
              <w:left w:val="single" w:sz="12" w:space="0" w:color="auto"/>
              <w:right w:val="single" w:sz="12" w:space="0" w:color="auto"/>
            </w:tcBorders>
            <w:vAlign w:val="center"/>
          </w:tcPr>
          <w:p w14:paraId="13921222" w14:textId="77777777" w:rsidR="00BC406B" w:rsidRPr="009626AE" w:rsidRDefault="00BC406B">
            <w:pPr>
              <w:rPr>
                <w:rFonts w:ascii="Calibri" w:hAnsi="Calibri"/>
                <w:sz w:val="20"/>
                <w:szCs w:val="20"/>
              </w:rPr>
            </w:pPr>
            <w:r w:rsidRPr="009626AE">
              <w:rPr>
                <w:rFonts w:ascii="Calibri" w:hAnsi="Calibri"/>
                <w:sz w:val="20"/>
                <w:szCs w:val="20"/>
              </w:rPr>
              <w:t>14</w:t>
            </w:r>
          </w:p>
        </w:tc>
        <w:tc>
          <w:tcPr>
            <w:tcW w:w="1816" w:type="dxa"/>
            <w:tcBorders>
              <w:left w:val="single" w:sz="12" w:space="0" w:color="auto"/>
            </w:tcBorders>
            <w:vAlign w:val="center"/>
          </w:tcPr>
          <w:p w14:paraId="65CE5A2C" w14:textId="77777777" w:rsidR="00BC406B" w:rsidRPr="009626AE" w:rsidRDefault="00BC406B" w:rsidP="00167C00">
            <w:pPr>
              <w:rPr>
                <w:rFonts w:ascii="Calibri" w:hAnsi="Calibri"/>
                <w:sz w:val="20"/>
                <w:szCs w:val="20"/>
              </w:rPr>
            </w:pPr>
          </w:p>
        </w:tc>
        <w:tc>
          <w:tcPr>
            <w:tcW w:w="1440" w:type="dxa"/>
            <w:vAlign w:val="center"/>
          </w:tcPr>
          <w:p w14:paraId="38663030" w14:textId="77777777" w:rsidR="00BC406B" w:rsidRPr="009626AE" w:rsidRDefault="00BC406B" w:rsidP="00167C00">
            <w:pPr>
              <w:rPr>
                <w:rFonts w:ascii="Calibri" w:hAnsi="Calibri"/>
                <w:sz w:val="20"/>
                <w:szCs w:val="20"/>
              </w:rPr>
            </w:pPr>
          </w:p>
        </w:tc>
        <w:tc>
          <w:tcPr>
            <w:tcW w:w="720" w:type="dxa"/>
            <w:vAlign w:val="center"/>
          </w:tcPr>
          <w:p w14:paraId="435371FC" w14:textId="77777777" w:rsidR="00BC406B" w:rsidRPr="009626AE" w:rsidRDefault="00BC406B" w:rsidP="00167C00">
            <w:pPr>
              <w:jc w:val="center"/>
              <w:rPr>
                <w:rFonts w:ascii="Calibri" w:hAnsi="Calibri"/>
                <w:sz w:val="20"/>
                <w:szCs w:val="20"/>
              </w:rPr>
            </w:pPr>
          </w:p>
        </w:tc>
        <w:tc>
          <w:tcPr>
            <w:tcW w:w="900" w:type="dxa"/>
            <w:vAlign w:val="center"/>
          </w:tcPr>
          <w:p w14:paraId="7348B480" w14:textId="77777777" w:rsidR="00BC406B" w:rsidRPr="009626AE" w:rsidRDefault="00BC406B" w:rsidP="00167C00">
            <w:pPr>
              <w:jc w:val="center"/>
              <w:rPr>
                <w:rFonts w:ascii="Calibri" w:hAnsi="Calibri"/>
                <w:sz w:val="20"/>
                <w:szCs w:val="20"/>
              </w:rPr>
            </w:pPr>
          </w:p>
        </w:tc>
        <w:tc>
          <w:tcPr>
            <w:tcW w:w="1260" w:type="dxa"/>
            <w:vAlign w:val="center"/>
          </w:tcPr>
          <w:p w14:paraId="4741782D" w14:textId="77777777" w:rsidR="00BC406B" w:rsidRPr="009626AE" w:rsidRDefault="00BC406B">
            <w:pPr>
              <w:rPr>
                <w:rFonts w:ascii="Calibri" w:hAnsi="Calibri"/>
                <w:sz w:val="20"/>
                <w:szCs w:val="20"/>
              </w:rPr>
            </w:pPr>
          </w:p>
        </w:tc>
        <w:tc>
          <w:tcPr>
            <w:tcW w:w="1260" w:type="dxa"/>
            <w:vAlign w:val="center"/>
          </w:tcPr>
          <w:p w14:paraId="35AC42EB" w14:textId="77777777" w:rsidR="00BC406B" w:rsidRPr="009626AE" w:rsidRDefault="00BC406B" w:rsidP="00167C00">
            <w:pPr>
              <w:rPr>
                <w:rFonts w:ascii="Calibri" w:hAnsi="Calibri"/>
                <w:sz w:val="20"/>
                <w:szCs w:val="20"/>
              </w:rPr>
            </w:pPr>
          </w:p>
        </w:tc>
        <w:tc>
          <w:tcPr>
            <w:tcW w:w="1080" w:type="dxa"/>
            <w:vAlign w:val="center"/>
          </w:tcPr>
          <w:p w14:paraId="2C9012C8" w14:textId="77777777" w:rsidR="00BC406B" w:rsidRPr="009626AE" w:rsidRDefault="00BC406B" w:rsidP="00167C00">
            <w:pPr>
              <w:jc w:val="center"/>
              <w:rPr>
                <w:rFonts w:ascii="Calibri" w:hAnsi="Calibri"/>
                <w:sz w:val="20"/>
                <w:szCs w:val="20"/>
              </w:rPr>
            </w:pPr>
          </w:p>
        </w:tc>
        <w:tc>
          <w:tcPr>
            <w:tcW w:w="1080" w:type="dxa"/>
            <w:tcBorders>
              <w:right w:val="single" w:sz="12" w:space="0" w:color="auto"/>
            </w:tcBorders>
            <w:vAlign w:val="center"/>
          </w:tcPr>
          <w:p w14:paraId="2E2D3B3B" w14:textId="77777777" w:rsidR="00BC406B" w:rsidRPr="009626AE" w:rsidRDefault="00BC406B" w:rsidP="006A0980">
            <w:pPr>
              <w:jc w:val="right"/>
              <w:rPr>
                <w:rFonts w:ascii="Calibri" w:hAnsi="Calibri"/>
                <w:sz w:val="20"/>
                <w:szCs w:val="20"/>
              </w:rPr>
            </w:pPr>
          </w:p>
        </w:tc>
      </w:tr>
      <w:tr w:rsidR="00BC406B" w:rsidRPr="009626AE" w14:paraId="14C57D36" w14:textId="77777777">
        <w:trPr>
          <w:trHeight w:val="389"/>
        </w:trPr>
        <w:tc>
          <w:tcPr>
            <w:tcW w:w="524" w:type="dxa"/>
            <w:tcBorders>
              <w:left w:val="single" w:sz="12" w:space="0" w:color="auto"/>
              <w:right w:val="single" w:sz="12" w:space="0" w:color="auto"/>
            </w:tcBorders>
            <w:vAlign w:val="center"/>
          </w:tcPr>
          <w:p w14:paraId="505D4822" w14:textId="77777777" w:rsidR="00BC406B" w:rsidRPr="009626AE" w:rsidRDefault="00BC406B">
            <w:pPr>
              <w:rPr>
                <w:rFonts w:ascii="Calibri" w:hAnsi="Calibri"/>
                <w:sz w:val="20"/>
                <w:szCs w:val="20"/>
              </w:rPr>
            </w:pPr>
            <w:r w:rsidRPr="009626AE">
              <w:rPr>
                <w:rFonts w:ascii="Calibri" w:hAnsi="Calibri"/>
                <w:sz w:val="20"/>
                <w:szCs w:val="20"/>
              </w:rPr>
              <w:t>15</w:t>
            </w:r>
          </w:p>
        </w:tc>
        <w:tc>
          <w:tcPr>
            <w:tcW w:w="1816" w:type="dxa"/>
            <w:tcBorders>
              <w:left w:val="single" w:sz="12" w:space="0" w:color="auto"/>
            </w:tcBorders>
            <w:vAlign w:val="center"/>
          </w:tcPr>
          <w:p w14:paraId="25A5280E" w14:textId="77777777" w:rsidR="00BC406B" w:rsidRPr="009626AE" w:rsidRDefault="00BC406B" w:rsidP="00167C00">
            <w:pPr>
              <w:rPr>
                <w:rFonts w:ascii="Calibri" w:hAnsi="Calibri"/>
                <w:sz w:val="20"/>
                <w:szCs w:val="20"/>
              </w:rPr>
            </w:pPr>
          </w:p>
        </w:tc>
        <w:tc>
          <w:tcPr>
            <w:tcW w:w="1440" w:type="dxa"/>
            <w:vAlign w:val="center"/>
          </w:tcPr>
          <w:p w14:paraId="4BFE638C" w14:textId="77777777" w:rsidR="00BC406B" w:rsidRPr="009626AE" w:rsidRDefault="00BC406B" w:rsidP="00167C00">
            <w:pPr>
              <w:rPr>
                <w:rFonts w:ascii="Calibri" w:hAnsi="Calibri"/>
                <w:sz w:val="20"/>
                <w:szCs w:val="20"/>
              </w:rPr>
            </w:pPr>
          </w:p>
        </w:tc>
        <w:tc>
          <w:tcPr>
            <w:tcW w:w="720" w:type="dxa"/>
            <w:vAlign w:val="center"/>
          </w:tcPr>
          <w:p w14:paraId="793DD01E" w14:textId="77777777" w:rsidR="00BC406B" w:rsidRPr="009626AE" w:rsidRDefault="00BC406B" w:rsidP="00167C00">
            <w:pPr>
              <w:jc w:val="center"/>
              <w:rPr>
                <w:rFonts w:ascii="Calibri" w:hAnsi="Calibri"/>
                <w:sz w:val="20"/>
                <w:szCs w:val="20"/>
              </w:rPr>
            </w:pPr>
          </w:p>
        </w:tc>
        <w:tc>
          <w:tcPr>
            <w:tcW w:w="900" w:type="dxa"/>
            <w:vAlign w:val="center"/>
          </w:tcPr>
          <w:p w14:paraId="5365FC11" w14:textId="77777777" w:rsidR="00BC406B" w:rsidRPr="009626AE" w:rsidRDefault="00BC406B" w:rsidP="00167C00">
            <w:pPr>
              <w:jc w:val="center"/>
              <w:rPr>
                <w:rFonts w:ascii="Calibri" w:hAnsi="Calibri"/>
                <w:sz w:val="20"/>
                <w:szCs w:val="20"/>
              </w:rPr>
            </w:pPr>
          </w:p>
        </w:tc>
        <w:tc>
          <w:tcPr>
            <w:tcW w:w="1260" w:type="dxa"/>
            <w:vAlign w:val="center"/>
          </w:tcPr>
          <w:p w14:paraId="0A840B0B" w14:textId="77777777" w:rsidR="00BC406B" w:rsidRPr="009626AE" w:rsidRDefault="00BC406B">
            <w:pPr>
              <w:rPr>
                <w:rFonts w:ascii="Calibri" w:hAnsi="Calibri"/>
                <w:sz w:val="20"/>
                <w:szCs w:val="20"/>
              </w:rPr>
            </w:pPr>
          </w:p>
        </w:tc>
        <w:tc>
          <w:tcPr>
            <w:tcW w:w="1260" w:type="dxa"/>
            <w:vAlign w:val="center"/>
          </w:tcPr>
          <w:p w14:paraId="06A869EF" w14:textId="77777777" w:rsidR="00BC406B" w:rsidRPr="009626AE" w:rsidRDefault="00BC406B" w:rsidP="00167C00">
            <w:pPr>
              <w:rPr>
                <w:rFonts w:ascii="Calibri" w:hAnsi="Calibri"/>
                <w:sz w:val="20"/>
                <w:szCs w:val="20"/>
              </w:rPr>
            </w:pPr>
          </w:p>
        </w:tc>
        <w:tc>
          <w:tcPr>
            <w:tcW w:w="1080" w:type="dxa"/>
            <w:vAlign w:val="center"/>
          </w:tcPr>
          <w:p w14:paraId="05F4AD80" w14:textId="77777777" w:rsidR="00BC406B" w:rsidRPr="009626AE" w:rsidRDefault="00BC406B" w:rsidP="00167C00">
            <w:pPr>
              <w:jc w:val="center"/>
              <w:rPr>
                <w:rFonts w:ascii="Calibri" w:hAnsi="Calibri"/>
                <w:sz w:val="20"/>
                <w:szCs w:val="20"/>
              </w:rPr>
            </w:pPr>
          </w:p>
        </w:tc>
        <w:tc>
          <w:tcPr>
            <w:tcW w:w="1080" w:type="dxa"/>
            <w:tcBorders>
              <w:right w:val="single" w:sz="12" w:space="0" w:color="auto"/>
            </w:tcBorders>
            <w:vAlign w:val="center"/>
          </w:tcPr>
          <w:p w14:paraId="16B0B968" w14:textId="77777777" w:rsidR="00BC406B" w:rsidRPr="009626AE" w:rsidRDefault="00BC406B" w:rsidP="006A0980">
            <w:pPr>
              <w:jc w:val="right"/>
              <w:rPr>
                <w:rFonts w:ascii="Calibri" w:hAnsi="Calibri"/>
                <w:sz w:val="20"/>
                <w:szCs w:val="20"/>
              </w:rPr>
            </w:pPr>
          </w:p>
        </w:tc>
      </w:tr>
      <w:tr w:rsidR="00BC406B" w:rsidRPr="009626AE" w14:paraId="16CFCF07" w14:textId="77777777">
        <w:trPr>
          <w:trHeight w:val="389"/>
        </w:trPr>
        <w:tc>
          <w:tcPr>
            <w:tcW w:w="524" w:type="dxa"/>
            <w:tcBorders>
              <w:left w:val="single" w:sz="12" w:space="0" w:color="auto"/>
              <w:right w:val="single" w:sz="12" w:space="0" w:color="auto"/>
            </w:tcBorders>
            <w:vAlign w:val="center"/>
          </w:tcPr>
          <w:p w14:paraId="77613D75" w14:textId="77777777" w:rsidR="00BC406B" w:rsidRPr="009626AE" w:rsidRDefault="00BC406B">
            <w:pPr>
              <w:rPr>
                <w:rFonts w:ascii="Calibri" w:hAnsi="Calibri"/>
                <w:sz w:val="20"/>
                <w:szCs w:val="20"/>
              </w:rPr>
            </w:pPr>
            <w:r w:rsidRPr="009626AE">
              <w:rPr>
                <w:rFonts w:ascii="Calibri" w:hAnsi="Calibri"/>
                <w:sz w:val="20"/>
                <w:szCs w:val="20"/>
              </w:rPr>
              <w:t>16</w:t>
            </w:r>
          </w:p>
        </w:tc>
        <w:tc>
          <w:tcPr>
            <w:tcW w:w="1816" w:type="dxa"/>
            <w:tcBorders>
              <w:left w:val="single" w:sz="12" w:space="0" w:color="auto"/>
            </w:tcBorders>
            <w:vAlign w:val="center"/>
          </w:tcPr>
          <w:p w14:paraId="687F9E39" w14:textId="77777777" w:rsidR="00BC406B" w:rsidRPr="009626AE" w:rsidRDefault="00BC406B" w:rsidP="00167C00">
            <w:pPr>
              <w:rPr>
                <w:rFonts w:ascii="Calibri" w:hAnsi="Calibri"/>
                <w:sz w:val="20"/>
                <w:szCs w:val="20"/>
              </w:rPr>
            </w:pPr>
          </w:p>
        </w:tc>
        <w:tc>
          <w:tcPr>
            <w:tcW w:w="1440" w:type="dxa"/>
            <w:vAlign w:val="center"/>
          </w:tcPr>
          <w:p w14:paraId="02E5E021" w14:textId="77777777" w:rsidR="00BC406B" w:rsidRPr="009626AE" w:rsidRDefault="00BC406B" w:rsidP="00167C00">
            <w:pPr>
              <w:rPr>
                <w:rFonts w:ascii="Calibri" w:hAnsi="Calibri"/>
                <w:sz w:val="20"/>
                <w:szCs w:val="20"/>
              </w:rPr>
            </w:pPr>
          </w:p>
        </w:tc>
        <w:tc>
          <w:tcPr>
            <w:tcW w:w="720" w:type="dxa"/>
            <w:vAlign w:val="center"/>
          </w:tcPr>
          <w:p w14:paraId="47D40949" w14:textId="77777777" w:rsidR="00BC406B" w:rsidRPr="009626AE" w:rsidRDefault="00BC406B" w:rsidP="00167C00">
            <w:pPr>
              <w:jc w:val="center"/>
              <w:rPr>
                <w:rFonts w:ascii="Calibri" w:hAnsi="Calibri"/>
                <w:sz w:val="20"/>
                <w:szCs w:val="20"/>
              </w:rPr>
            </w:pPr>
          </w:p>
        </w:tc>
        <w:tc>
          <w:tcPr>
            <w:tcW w:w="900" w:type="dxa"/>
            <w:vAlign w:val="center"/>
          </w:tcPr>
          <w:p w14:paraId="2C751150" w14:textId="77777777" w:rsidR="00BC406B" w:rsidRPr="009626AE" w:rsidRDefault="00BC406B" w:rsidP="00167C00">
            <w:pPr>
              <w:jc w:val="center"/>
              <w:rPr>
                <w:rFonts w:ascii="Calibri" w:hAnsi="Calibri"/>
                <w:sz w:val="20"/>
                <w:szCs w:val="20"/>
              </w:rPr>
            </w:pPr>
          </w:p>
        </w:tc>
        <w:tc>
          <w:tcPr>
            <w:tcW w:w="1260" w:type="dxa"/>
            <w:vAlign w:val="center"/>
          </w:tcPr>
          <w:p w14:paraId="2225E1BD" w14:textId="77777777" w:rsidR="00BC406B" w:rsidRPr="009626AE" w:rsidRDefault="00BC406B">
            <w:pPr>
              <w:rPr>
                <w:rFonts w:ascii="Calibri" w:hAnsi="Calibri"/>
                <w:sz w:val="20"/>
                <w:szCs w:val="20"/>
              </w:rPr>
            </w:pPr>
          </w:p>
        </w:tc>
        <w:tc>
          <w:tcPr>
            <w:tcW w:w="1260" w:type="dxa"/>
            <w:vAlign w:val="center"/>
          </w:tcPr>
          <w:p w14:paraId="2251C191" w14:textId="77777777" w:rsidR="00BC406B" w:rsidRPr="009626AE" w:rsidRDefault="00BC406B" w:rsidP="00167C00">
            <w:pPr>
              <w:rPr>
                <w:rFonts w:ascii="Calibri" w:hAnsi="Calibri"/>
                <w:sz w:val="20"/>
                <w:szCs w:val="20"/>
              </w:rPr>
            </w:pPr>
          </w:p>
        </w:tc>
        <w:tc>
          <w:tcPr>
            <w:tcW w:w="1080" w:type="dxa"/>
            <w:vAlign w:val="center"/>
          </w:tcPr>
          <w:p w14:paraId="357B8A1A" w14:textId="77777777" w:rsidR="00BC406B" w:rsidRPr="009626AE" w:rsidRDefault="00BC406B" w:rsidP="00167C00">
            <w:pPr>
              <w:jc w:val="center"/>
              <w:rPr>
                <w:rFonts w:ascii="Calibri" w:hAnsi="Calibri"/>
                <w:sz w:val="20"/>
                <w:szCs w:val="20"/>
              </w:rPr>
            </w:pPr>
          </w:p>
        </w:tc>
        <w:tc>
          <w:tcPr>
            <w:tcW w:w="1080" w:type="dxa"/>
            <w:tcBorders>
              <w:right w:val="single" w:sz="12" w:space="0" w:color="auto"/>
            </w:tcBorders>
            <w:vAlign w:val="center"/>
          </w:tcPr>
          <w:p w14:paraId="5F6DEAA6" w14:textId="77777777" w:rsidR="00BC406B" w:rsidRPr="009626AE" w:rsidRDefault="00BC406B" w:rsidP="006A0980">
            <w:pPr>
              <w:jc w:val="right"/>
              <w:rPr>
                <w:rFonts w:ascii="Calibri" w:hAnsi="Calibri"/>
                <w:sz w:val="20"/>
                <w:szCs w:val="20"/>
              </w:rPr>
            </w:pPr>
          </w:p>
        </w:tc>
      </w:tr>
      <w:tr w:rsidR="00BC406B" w:rsidRPr="009626AE" w14:paraId="26F232B6" w14:textId="77777777">
        <w:trPr>
          <w:trHeight w:val="389"/>
        </w:trPr>
        <w:tc>
          <w:tcPr>
            <w:tcW w:w="524" w:type="dxa"/>
            <w:tcBorders>
              <w:left w:val="single" w:sz="12" w:space="0" w:color="auto"/>
              <w:bottom w:val="single" w:sz="4" w:space="0" w:color="auto"/>
              <w:right w:val="single" w:sz="12" w:space="0" w:color="auto"/>
            </w:tcBorders>
            <w:vAlign w:val="center"/>
          </w:tcPr>
          <w:p w14:paraId="3D460886" w14:textId="77777777" w:rsidR="00BC406B" w:rsidRPr="009626AE" w:rsidRDefault="00BC406B">
            <w:pPr>
              <w:rPr>
                <w:rFonts w:ascii="Calibri" w:hAnsi="Calibri"/>
                <w:sz w:val="20"/>
                <w:szCs w:val="20"/>
              </w:rPr>
            </w:pPr>
            <w:r w:rsidRPr="009626AE">
              <w:rPr>
                <w:rFonts w:ascii="Calibri" w:hAnsi="Calibri"/>
                <w:sz w:val="20"/>
                <w:szCs w:val="20"/>
              </w:rPr>
              <w:t>17</w:t>
            </w:r>
          </w:p>
        </w:tc>
        <w:tc>
          <w:tcPr>
            <w:tcW w:w="1816" w:type="dxa"/>
            <w:tcBorders>
              <w:left w:val="single" w:sz="12" w:space="0" w:color="auto"/>
              <w:bottom w:val="single" w:sz="4" w:space="0" w:color="auto"/>
            </w:tcBorders>
            <w:vAlign w:val="center"/>
          </w:tcPr>
          <w:p w14:paraId="42C1D35F" w14:textId="77777777" w:rsidR="00BC406B" w:rsidRPr="009626AE" w:rsidRDefault="00BC406B" w:rsidP="00167C00">
            <w:pPr>
              <w:rPr>
                <w:rFonts w:ascii="Calibri" w:hAnsi="Calibri"/>
                <w:sz w:val="20"/>
                <w:szCs w:val="20"/>
              </w:rPr>
            </w:pPr>
          </w:p>
        </w:tc>
        <w:tc>
          <w:tcPr>
            <w:tcW w:w="1440" w:type="dxa"/>
            <w:tcBorders>
              <w:bottom w:val="single" w:sz="4" w:space="0" w:color="auto"/>
            </w:tcBorders>
            <w:vAlign w:val="center"/>
          </w:tcPr>
          <w:p w14:paraId="20D6C36C" w14:textId="77777777" w:rsidR="00BC406B" w:rsidRPr="009626AE" w:rsidRDefault="00BC406B" w:rsidP="00167C00">
            <w:pPr>
              <w:rPr>
                <w:rFonts w:ascii="Calibri" w:hAnsi="Calibri"/>
                <w:sz w:val="20"/>
                <w:szCs w:val="20"/>
              </w:rPr>
            </w:pPr>
          </w:p>
        </w:tc>
        <w:tc>
          <w:tcPr>
            <w:tcW w:w="720" w:type="dxa"/>
            <w:tcBorders>
              <w:bottom w:val="single" w:sz="4" w:space="0" w:color="auto"/>
            </w:tcBorders>
            <w:vAlign w:val="center"/>
          </w:tcPr>
          <w:p w14:paraId="6A13CCE4" w14:textId="77777777" w:rsidR="00BC406B" w:rsidRPr="009626AE" w:rsidRDefault="00BC406B" w:rsidP="00167C00">
            <w:pPr>
              <w:jc w:val="center"/>
              <w:rPr>
                <w:rFonts w:ascii="Calibri" w:hAnsi="Calibri"/>
                <w:sz w:val="20"/>
                <w:szCs w:val="20"/>
              </w:rPr>
            </w:pPr>
          </w:p>
        </w:tc>
        <w:tc>
          <w:tcPr>
            <w:tcW w:w="900" w:type="dxa"/>
            <w:tcBorders>
              <w:bottom w:val="single" w:sz="4" w:space="0" w:color="auto"/>
            </w:tcBorders>
            <w:vAlign w:val="center"/>
          </w:tcPr>
          <w:p w14:paraId="14A82BAF" w14:textId="77777777" w:rsidR="00BC406B" w:rsidRPr="009626AE" w:rsidRDefault="00BC406B" w:rsidP="00167C00">
            <w:pPr>
              <w:jc w:val="center"/>
              <w:rPr>
                <w:rFonts w:ascii="Calibri" w:hAnsi="Calibri"/>
                <w:sz w:val="20"/>
                <w:szCs w:val="20"/>
              </w:rPr>
            </w:pPr>
          </w:p>
        </w:tc>
        <w:tc>
          <w:tcPr>
            <w:tcW w:w="1260" w:type="dxa"/>
            <w:tcBorders>
              <w:bottom w:val="single" w:sz="4" w:space="0" w:color="auto"/>
            </w:tcBorders>
            <w:vAlign w:val="center"/>
          </w:tcPr>
          <w:p w14:paraId="12A09EC9" w14:textId="77777777" w:rsidR="00BC406B" w:rsidRPr="009626AE" w:rsidRDefault="00BC406B">
            <w:pPr>
              <w:rPr>
                <w:rFonts w:ascii="Calibri" w:hAnsi="Calibri"/>
                <w:sz w:val="20"/>
                <w:szCs w:val="20"/>
              </w:rPr>
            </w:pPr>
          </w:p>
        </w:tc>
        <w:tc>
          <w:tcPr>
            <w:tcW w:w="1260" w:type="dxa"/>
            <w:tcBorders>
              <w:bottom w:val="single" w:sz="4" w:space="0" w:color="auto"/>
            </w:tcBorders>
            <w:vAlign w:val="center"/>
          </w:tcPr>
          <w:p w14:paraId="36F84010" w14:textId="77777777" w:rsidR="00BC406B" w:rsidRPr="009626AE" w:rsidRDefault="00BC406B" w:rsidP="00167C00">
            <w:pPr>
              <w:rPr>
                <w:rFonts w:ascii="Calibri" w:hAnsi="Calibri"/>
                <w:sz w:val="20"/>
                <w:szCs w:val="20"/>
              </w:rPr>
            </w:pPr>
          </w:p>
        </w:tc>
        <w:tc>
          <w:tcPr>
            <w:tcW w:w="1080" w:type="dxa"/>
            <w:tcBorders>
              <w:bottom w:val="single" w:sz="4" w:space="0" w:color="auto"/>
            </w:tcBorders>
            <w:vAlign w:val="center"/>
          </w:tcPr>
          <w:p w14:paraId="6CBE84BF" w14:textId="77777777" w:rsidR="00BC406B" w:rsidRPr="009626AE" w:rsidRDefault="00BC406B" w:rsidP="00167C00">
            <w:pPr>
              <w:jc w:val="center"/>
              <w:rPr>
                <w:rFonts w:ascii="Calibri" w:hAnsi="Calibri"/>
                <w:sz w:val="20"/>
                <w:szCs w:val="20"/>
              </w:rPr>
            </w:pPr>
          </w:p>
        </w:tc>
        <w:tc>
          <w:tcPr>
            <w:tcW w:w="1080" w:type="dxa"/>
            <w:tcBorders>
              <w:right w:val="single" w:sz="12" w:space="0" w:color="auto"/>
            </w:tcBorders>
            <w:vAlign w:val="center"/>
          </w:tcPr>
          <w:p w14:paraId="63F7728B" w14:textId="77777777" w:rsidR="00BC406B" w:rsidRPr="009626AE" w:rsidRDefault="00BC406B" w:rsidP="006A0980">
            <w:pPr>
              <w:jc w:val="right"/>
              <w:rPr>
                <w:rFonts w:ascii="Calibri" w:hAnsi="Calibri"/>
                <w:sz w:val="20"/>
                <w:szCs w:val="20"/>
              </w:rPr>
            </w:pPr>
          </w:p>
        </w:tc>
      </w:tr>
      <w:tr w:rsidR="00167C00" w:rsidRPr="009626AE" w14:paraId="76B34A45" w14:textId="77777777">
        <w:trPr>
          <w:trHeight w:val="389"/>
        </w:trPr>
        <w:tc>
          <w:tcPr>
            <w:tcW w:w="524" w:type="dxa"/>
            <w:tcBorders>
              <w:left w:val="single" w:sz="12" w:space="0" w:color="auto"/>
              <w:bottom w:val="single" w:sz="12" w:space="0" w:color="auto"/>
              <w:right w:val="single" w:sz="12" w:space="0" w:color="auto"/>
            </w:tcBorders>
            <w:vAlign w:val="center"/>
          </w:tcPr>
          <w:p w14:paraId="34903F64" w14:textId="77777777" w:rsidR="00167C00" w:rsidRPr="009626AE" w:rsidRDefault="00167C00" w:rsidP="00E56E21">
            <w:pPr>
              <w:rPr>
                <w:rFonts w:ascii="Calibri" w:hAnsi="Calibri"/>
                <w:sz w:val="20"/>
                <w:szCs w:val="20"/>
              </w:rPr>
            </w:pPr>
            <w:r w:rsidRPr="009626AE">
              <w:rPr>
                <w:rFonts w:ascii="Calibri" w:hAnsi="Calibri"/>
                <w:sz w:val="20"/>
                <w:szCs w:val="20"/>
              </w:rPr>
              <w:t>18</w:t>
            </w:r>
          </w:p>
        </w:tc>
        <w:tc>
          <w:tcPr>
            <w:tcW w:w="1816" w:type="dxa"/>
            <w:tcBorders>
              <w:left w:val="single" w:sz="12" w:space="0" w:color="auto"/>
              <w:bottom w:val="single" w:sz="12" w:space="0" w:color="auto"/>
            </w:tcBorders>
            <w:vAlign w:val="center"/>
          </w:tcPr>
          <w:p w14:paraId="1CDCBFEA" w14:textId="77777777" w:rsidR="00167C00" w:rsidRPr="009626AE" w:rsidRDefault="00167C00" w:rsidP="00E56E21">
            <w:pPr>
              <w:rPr>
                <w:rFonts w:ascii="Calibri" w:hAnsi="Calibri"/>
                <w:sz w:val="20"/>
                <w:szCs w:val="20"/>
              </w:rPr>
            </w:pPr>
          </w:p>
        </w:tc>
        <w:tc>
          <w:tcPr>
            <w:tcW w:w="1440" w:type="dxa"/>
            <w:tcBorders>
              <w:bottom w:val="single" w:sz="12" w:space="0" w:color="auto"/>
            </w:tcBorders>
            <w:vAlign w:val="center"/>
          </w:tcPr>
          <w:p w14:paraId="5BBB2CA7" w14:textId="77777777" w:rsidR="00167C00" w:rsidRPr="009626AE" w:rsidRDefault="00167C00" w:rsidP="00E56E21">
            <w:pPr>
              <w:rPr>
                <w:rFonts w:ascii="Calibri" w:hAnsi="Calibri"/>
                <w:sz w:val="20"/>
                <w:szCs w:val="20"/>
              </w:rPr>
            </w:pPr>
          </w:p>
        </w:tc>
        <w:tc>
          <w:tcPr>
            <w:tcW w:w="720" w:type="dxa"/>
            <w:tcBorders>
              <w:bottom w:val="single" w:sz="12" w:space="0" w:color="auto"/>
            </w:tcBorders>
            <w:vAlign w:val="center"/>
          </w:tcPr>
          <w:p w14:paraId="36ACE8CC" w14:textId="77777777" w:rsidR="00167C00" w:rsidRPr="009626AE" w:rsidRDefault="00167C00" w:rsidP="00E56E21">
            <w:pPr>
              <w:jc w:val="center"/>
              <w:rPr>
                <w:rFonts w:ascii="Calibri" w:hAnsi="Calibri"/>
                <w:sz w:val="20"/>
                <w:szCs w:val="20"/>
              </w:rPr>
            </w:pPr>
          </w:p>
        </w:tc>
        <w:tc>
          <w:tcPr>
            <w:tcW w:w="900" w:type="dxa"/>
            <w:tcBorders>
              <w:bottom w:val="single" w:sz="12" w:space="0" w:color="auto"/>
            </w:tcBorders>
            <w:vAlign w:val="center"/>
          </w:tcPr>
          <w:p w14:paraId="226BA3B1" w14:textId="77777777" w:rsidR="00167C00" w:rsidRPr="009626AE" w:rsidRDefault="00167C00" w:rsidP="00E56E21">
            <w:pPr>
              <w:jc w:val="center"/>
              <w:rPr>
                <w:rFonts w:ascii="Calibri" w:hAnsi="Calibri"/>
                <w:sz w:val="20"/>
                <w:szCs w:val="20"/>
              </w:rPr>
            </w:pPr>
          </w:p>
        </w:tc>
        <w:tc>
          <w:tcPr>
            <w:tcW w:w="1260" w:type="dxa"/>
            <w:tcBorders>
              <w:bottom w:val="single" w:sz="12" w:space="0" w:color="auto"/>
            </w:tcBorders>
            <w:vAlign w:val="center"/>
          </w:tcPr>
          <w:p w14:paraId="16737F04" w14:textId="77777777" w:rsidR="00167C00" w:rsidRPr="009626AE" w:rsidRDefault="00167C00" w:rsidP="00E56E21">
            <w:pPr>
              <w:rPr>
                <w:rFonts w:ascii="Calibri" w:hAnsi="Calibri"/>
                <w:sz w:val="20"/>
                <w:szCs w:val="20"/>
              </w:rPr>
            </w:pPr>
          </w:p>
        </w:tc>
        <w:tc>
          <w:tcPr>
            <w:tcW w:w="1260" w:type="dxa"/>
            <w:tcBorders>
              <w:bottom w:val="single" w:sz="12" w:space="0" w:color="auto"/>
            </w:tcBorders>
            <w:vAlign w:val="center"/>
          </w:tcPr>
          <w:p w14:paraId="67DC7B64" w14:textId="77777777" w:rsidR="00167C00" w:rsidRPr="009626AE" w:rsidRDefault="00167C00" w:rsidP="00E56E21">
            <w:pPr>
              <w:rPr>
                <w:rFonts w:ascii="Calibri" w:hAnsi="Calibri"/>
                <w:sz w:val="20"/>
                <w:szCs w:val="20"/>
              </w:rPr>
            </w:pPr>
          </w:p>
        </w:tc>
        <w:tc>
          <w:tcPr>
            <w:tcW w:w="1080" w:type="dxa"/>
            <w:tcBorders>
              <w:bottom w:val="single" w:sz="12" w:space="0" w:color="auto"/>
            </w:tcBorders>
            <w:vAlign w:val="center"/>
          </w:tcPr>
          <w:p w14:paraId="10769B59" w14:textId="77777777" w:rsidR="00167C00" w:rsidRPr="009626AE" w:rsidRDefault="00167C00" w:rsidP="00E56E21">
            <w:pPr>
              <w:jc w:val="center"/>
              <w:rPr>
                <w:rFonts w:ascii="Calibri" w:hAnsi="Calibri"/>
                <w:sz w:val="20"/>
                <w:szCs w:val="20"/>
              </w:rPr>
            </w:pPr>
          </w:p>
        </w:tc>
        <w:tc>
          <w:tcPr>
            <w:tcW w:w="1080" w:type="dxa"/>
            <w:tcBorders>
              <w:bottom w:val="single" w:sz="12" w:space="0" w:color="auto"/>
              <w:right w:val="single" w:sz="12" w:space="0" w:color="auto"/>
            </w:tcBorders>
            <w:vAlign w:val="center"/>
          </w:tcPr>
          <w:p w14:paraId="31326E04" w14:textId="77777777" w:rsidR="00167C00" w:rsidRPr="009626AE" w:rsidRDefault="00167C00" w:rsidP="006A0980">
            <w:pPr>
              <w:jc w:val="right"/>
              <w:rPr>
                <w:rFonts w:ascii="Calibri" w:hAnsi="Calibri"/>
                <w:sz w:val="20"/>
                <w:szCs w:val="20"/>
              </w:rPr>
            </w:pPr>
          </w:p>
        </w:tc>
      </w:tr>
      <w:tr w:rsidR="00167C00" w:rsidRPr="009626AE" w14:paraId="5E475937" w14:textId="77777777">
        <w:trPr>
          <w:trHeight w:val="389"/>
        </w:trPr>
        <w:tc>
          <w:tcPr>
            <w:tcW w:w="524" w:type="dxa"/>
            <w:tcBorders>
              <w:top w:val="single" w:sz="12" w:space="0" w:color="auto"/>
              <w:left w:val="nil"/>
              <w:bottom w:val="nil"/>
              <w:right w:val="nil"/>
            </w:tcBorders>
            <w:vAlign w:val="center"/>
          </w:tcPr>
          <w:p w14:paraId="57352975" w14:textId="77777777" w:rsidR="00167C00" w:rsidRPr="009626AE" w:rsidRDefault="00167C00" w:rsidP="00E56E21">
            <w:pPr>
              <w:rPr>
                <w:rFonts w:ascii="Calibri" w:hAnsi="Calibri"/>
                <w:sz w:val="20"/>
                <w:szCs w:val="20"/>
              </w:rPr>
            </w:pPr>
          </w:p>
        </w:tc>
        <w:tc>
          <w:tcPr>
            <w:tcW w:w="1816" w:type="dxa"/>
            <w:tcBorders>
              <w:top w:val="single" w:sz="12" w:space="0" w:color="auto"/>
              <w:left w:val="nil"/>
              <w:bottom w:val="nil"/>
              <w:right w:val="nil"/>
            </w:tcBorders>
            <w:vAlign w:val="center"/>
          </w:tcPr>
          <w:p w14:paraId="2D845907" w14:textId="77777777" w:rsidR="00167C00" w:rsidRPr="00782713" w:rsidRDefault="00167C00" w:rsidP="00E56E21">
            <w:pPr>
              <w:rPr>
                <w:rFonts w:ascii="Calibri" w:hAnsi="Calibri"/>
                <w:sz w:val="12"/>
                <w:szCs w:val="12"/>
              </w:rPr>
            </w:pPr>
          </w:p>
        </w:tc>
        <w:tc>
          <w:tcPr>
            <w:tcW w:w="2160" w:type="dxa"/>
            <w:gridSpan w:val="2"/>
            <w:tcBorders>
              <w:top w:val="single" w:sz="12" w:space="0" w:color="auto"/>
              <w:left w:val="nil"/>
              <w:bottom w:val="nil"/>
              <w:right w:val="nil"/>
            </w:tcBorders>
            <w:vAlign w:val="center"/>
          </w:tcPr>
          <w:p w14:paraId="49582E1F" w14:textId="77777777" w:rsidR="00167C00" w:rsidRPr="00782713" w:rsidRDefault="00167C00" w:rsidP="00167C00">
            <w:pPr>
              <w:rPr>
                <w:rFonts w:ascii="Calibri" w:hAnsi="Calibri"/>
                <w:sz w:val="12"/>
                <w:szCs w:val="12"/>
              </w:rPr>
            </w:pPr>
            <w:r w:rsidRPr="00782713">
              <w:rPr>
                <w:rFonts w:ascii="Calibri" w:hAnsi="Calibri"/>
                <w:sz w:val="12"/>
                <w:szCs w:val="12"/>
              </w:rPr>
              <w:t xml:space="preserve">M = Mitglied  </w:t>
            </w:r>
          </w:p>
          <w:p w14:paraId="56EE272A" w14:textId="77777777" w:rsidR="00167C00" w:rsidRPr="00782713" w:rsidRDefault="00167C00" w:rsidP="00167C00">
            <w:pPr>
              <w:rPr>
                <w:rFonts w:ascii="Calibri" w:hAnsi="Calibri"/>
                <w:sz w:val="12"/>
                <w:szCs w:val="12"/>
              </w:rPr>
            </w:pPr>
            <w:r w:rsidRPr="00782713">
              <w:rPr>
                <w:rFonts w:ascii="Calibri" w:hAnsi="Calibri"/>
                <w:sz w:val="12"/>
                <w:szCs w:val="12"/>
              </w:rPr>
              <w:t>N = Nichtmitglied</w:t>
            </w:r>
          </w:p>
        </w:tc>
        <w:tc>
          <w:tcPr>
            <w:tcW w:w="900" w:type="dxa"/>
            <w:tcBorders>
              <w:top w:val="single" w:sz="12" w:space="0" w:color="auto"/>
              <w:left w:val="nil"/>
              <w:bottom w:val="nil"/>
              <w:right w:val="nil"/>
            </w:tcBorders>
            <w:vAlign w:val="center"/>
          </w:tcPr>
          <w:p w14:paraId="0961502D" w14:textId="77777777" w:rsidR="00167C00" w:rsidRPr="009626AE" w:rsidRDefault="00167C00" w:rsidP="00E56E21">
            <w:pPr>
              <w:jc w:val="center"/>
              <w:rPr>
                <w:rFonts w:ascii="Calibri" w:hAnsi="Calibri"/>
                <w:sz w:val="20"/>
                <w:szCs w:val="20"/>
              </w:rPr>
            </w:pPr>
          </w:p>
        </w:tc>
        <w:tc>
          <w:tcPr>
            <w:tcW w:w="1260" w:type="dxa"/>
            <w:tcBorders>
              <w:top w:val="single" w:sz="12" w:space="0" w:color="auto"/>
              <w:left w:val="nil"/>
              <w:bottom w:val="nil"/>
              <w:right w:val="single" w:sz="12" w:space="0" w:color="auto"/>
            </w:tcBorders>
            <w:vAlign w:val="center"/>
          </w:tcPr>
          <w:p w14:paraId="754D809F" w14:textId="77777777" w:rsidR="00167C00" w:rsidRPr="009626AE" w:rsidRDefault="00167C00" w:rsidP="00E56E21">
            <w:pPr>
              <w:rPr>
                <w:rFonts w:ascii="Calibri" w:hAnsi="Calibri"/>
                <w:sz w:val="20"/>
                <w:szCs w:val="20"/>
              </w:rPr>
            </w:pPr>
          </w:p>
        </w:tc>
        <w:tc>
          <w:tcPr>
            <w:tcW w:w="2340" w:type="dxa"/>
            <w:gridSpan w:val="2"/>
            <w:tcBorders>
              <w:top w:val="single" w:sz="12" w:space="0" w:color="auto"/>
              <w:left w:val="single" w:sz="12" w:space="0" w:color="auto"/>
              <w:bottom w:val="single" w:sz="12" w:space="0" w:color="auto"/>
              <w:right w:val="single" w:sz="4" w:space="0" w:color="auto"/>
            </w:tcBorders>
            <w:vAlign w:val="center"/>
          </w:tcPr>
          <w:p w14:paraId="394C4F65" w14:textId="77777777" w:rsidR="00167C00" w:rsidRPr="009626AE" w:rsidRDefault="00167C00" w:rsidP="00167C00">
            <w:pPr>
              <w:rPr>
                <w:rFonts w:ascii="Calibri" w:hAnsi="Calibri"/>
                <w:sz w:val="20"/>
                <w:szCs w:val="20"/>
              </w:rPr>
            </w:pPr>
            <w:r w:rsidRPr="009626AE">
              <w:rPr>
                <w:rFonts w:ascii="Calibri" w:hAnsi="Calibri"/>
                <w:sz w:val="20"/>
                <w:szCs w:val="20"/>
              </w:rPr>
              <w:t xml:space="preserve">Gebühren </w:t>
            </w:r>
            <w:r w:rsidR="009626AE" w:rsidRPr="009626AE">
              <w:rPr>
                <w:rFonts w:ascii="Calibri" w:hAnsi="Calibri"/>
                <w:sz w:val="20"/>
                <w:szCs w:val="20"/>
              </w:rPr>
              <w:t>gesamt</w:t>
            </w:r>
          </w:p>
        </w:tc>
        <w:tc>
          <w:tcPr>
            <w:tcW w:w="1080" w:type="dxa"/>
            <w:tcBorders>
              <w:left w:val="single" w:sz="4" w:space="0" w:color="auto"/>
              <w:bottom w:val="single" w:sz="12" w:space="0" w:color="auto"/>
              <w:right w:val="single" w:sz="12" w:space="0" w:color="auto"/>
            </w:tcBorders>
            <w:vAlign w:val="center"/>
          </w:tcPr>
          <w:p w14:paraId="3F8EA471" w14:textId="77777777" w:rsidR="00167C00" w:rsidRPr="009626AE" w:rsidRDefault="00167C00" w:rsidP="006A0980">
            <w:pPr>
              <w:jc w:val="right"/>
              <w:rPr>
                <w:rFonts w:ascii="Calibri" w:hAnsi="Calibri"/>
                <w:sz w:val="20"/>
                <w:szCs w:val="20"/>
              </w:rPr>
            </w:pPr>
          </w:p>
        </w:tc>
      </w:tr>
      <w:tr w:rsidR="00167C00" w:rsidRPr="009626AE" w14:paraId="29243CEA" w14:textId="77777777">
        <w:trPr>
          <w:trHeight w:val="389"/>
        </w:trPr>
        <w:tc>
          <w:tcPr>
            <w:tcW w:w="524" w:type="dxa"/>
            <w:tcBorders>
              <w:top w:val="nil"/>
              <w:left w:val="nil"/>
              <w:bottom w:val="nil"/>
              <w:right w:val="nil"/>
            </w:tcBorders>
            <w:vAlign w:val="center"/>
          </w:tcPr>
          <w:p w14:paraId="72368ED6" w14:textId="77777777" w:rsidR="00167C00" w:rsidRPr="009626AE" w:rsidRDefault="00167C00">
            <w:pPr>
              <w:rPr>
                <w:rFonts w:ascii="Calibri" w:hAnsi="Calibri"/>
                <w:sz w:val="20"/>
                <w:szCs w:val="20"/>
              </w:rPr>
            </w:pPr>
          </w:p>
        </w:tc>
        <w:tc>
          <w:tcPr>
            <w:tcW w:w="1816" w:type="dxa"/>
            <w:tcBorders>
              <w:top w:val="nil"/>
              <w:left w:val="nil"/>
              <w:bottom w:val="nil"/>
              <w:right w:val="nil"/>
            </w:tcBorders>
            <w:vAlign w:val="center"/>
          </w:tcPr>
          <w:p w14:paraId="32128B40" w14:textId="77777777" w:rsidR="00167C00" w:rsidRPr="009626AE" w:rsidRDefault="00574BEE" w:rsidP="00167C00">
            <w:pPr>
              <w:rPr>
                <w:rFonts w:ascii="Calibri" w:hAnsi="Calibri"/>
                <w:sz w:val="20"/>
                <w:szCs w:val="20"/>
              </w:rPr>
            </w:pPr>
            <w:r>
              <w:rPr>
                <w:rFonts w:ascii="Calibri" w:hAnsi="Calibri"/>
                <w:noProof/>
              </w:rPr>
              <mc:AlternateContent>
                <mc:Choice Requires="wps">
                  <w:drawing>
                    <wp:anchor distT="0" distB="0" distL="114300" distR="114300" simplePos="0" relativeHeight="251654656" behindDoc="0" locked="0" layoutInCell="1" allowOverlap="1" wp14:anchorId="263E98E6" wp14:editId="4A7C6700">
                      <wp:simplePos x="0" y="0"/>
                      <wp:positionH relativeFrom="column">
                        <wp:posOffset>462280</wp:posOffset>
                      </wp:positionH>
                      <wp:positionV relativeFrom="paragraph">
                        <wp:posOffset>127000</wp:posOffset>
                      </wp:positionV>
                      <wp:extent cx="403860" cy="257175"/>
                      <wp:effectExtent l="0" t="0" r="0" b="0"/>
                      <wp:wrapNone/>
                      <wp:docPr id="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 cy="257175"/>
                              </a:xfrm>
                              <a:prstGeom prst="rect">
                                <a:avLst/>
                              </a:prstGeom>
                              <a:solidFill>
                                <a:srgbClr val="FFFFFF"/>
                              </a:solidFill>
                              <a:ln w="9525">
                                <a:solidFill>
                                  <a:srgbClr val="000000"/>
                                </a:solidFill>
                                <a:miter lim="800000"/>
                                <a:headEnd/>
                                <a:tailEnd/>
                              </a:ln>
                            </wps:spPr>
                            <wps:txbx>
                              <w:txbxContent>
                                <w:p w14:paraId="472D3413" w14:textId="77777777" w:rsidR="00167C00" w:rsidRPr="00022EB2" w:rsidRDefault="00167C00">
                                  <w:pPr>
                                    <w:rPr>
                                      <w:rFonts w:ascii="Calibri" w:hAnsi="Calibri"/>
                                      <w:b/>
                                    </w:rPr>
                                  </w:pPr>
                                </w:p>
                              </w:txbxContent>
                            </wps:txbx>
                            <wps:bodyPr rot="0" vert="horz" wrap="square" lIns="91440" tIns="1800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36.4pt;margin-top:10pt;width:31.8pt;height:20.2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">
                      <v:textbox inset=",.5mm,,0">
                        <w:txbxContent>
                          <w:p w:rsidR="00167C00" w:rsidRPr="00022EB2" w:rsidRDefault="00167C00">
                            <w:pPr>
                              <w:rPr>
                                <w:rFonts w:ascii="Calibri" w:hAnsi="Calibri"/>
                                <w:b/>
                              </w:rPr>
                            </w:pPr>
                          </w:p>
                        </w:txbxContent>
                      </v:textbox>
                    </v:shape>
                  </w:pict>
                </mc:Fallback>
              </mc:AlternateContent>
            </w:r>
          </w:p>
        </w:tc>
        <w:tc>
          <w:tcPr>
            <w:tcW w:w="1440" w:type="dxa"/>
            <w:tcBorders>
              <w:top w:val="nil"/>
              <w:left w:val="nil"/>
              <w:bottom w:val="nil"/>
              <w:right w:val="nil"/>
            </w:tcBorders>
            <w:vAlign w:val="center"/>
          </w:tcPr>
          <w:p w14:paraId="0C74D21F" w14:textId="77777777" w:rsidR="00167C00" w:rsidRPr="009626AE" w:rsidRDefault="00167C00" w:rsidP="00167C00">
            <w:pPr>
              <w:rPr>
                <w:rFonts w:ascii="Calibri" w:hAnsi="Calibri"/>
                <w:sz w:val="20"/>
                <w:szCs w:val="20"/>
              </w:rPr>
            </w:pPr>
          </w:p>
        </w:tc>
        <w:tc>
          <w:tcPr>
            <w:tcW w:w="720" w:type="dxa"/>
            <w:tcBorders>
              <w:top w:val="nil"/>
              <w:left w:val="nil"/>
              <w:bottom w:val="nil"/>
              <w:right w:val="nil"/>
            </w:tcBorders>
            <w:vAlign w:val="center"/>
          </w:tcPr>
          <w:p w14:paraId="78ADA7C1" w14:textId="77777777" w:rsidR="00167C00" w:rsidRPr="009626AE" w:rsidRDefault="00167C00" w:rsidP="00167C00">
            <w:pPr>
              <w:jc w:val="center"/>
              <w:rPr>
                <w:rFonts w:ascii="Calibri" w:hAnsi="Calibri"/>
                <w:sz w:val="20"/>
                <w:szCs w:val="20"/>
              </w:rPr>
            </w:pPr>
          </w:p>
        </w:tc>
        <w:tc>
          <w:tcPr>
            <w:tcW w:w="900" w:type="dxa"/>
            <w:tcBorders>
              <w:top w:val="nil"/>
              <w:left w:val="nil"/>
              <w:bottom w:val="nil"/>
              <w:right w:val="nil"/>
            </w:tcBorders>
            <w:vAlign w:val="center"/>
          </w:tcPr>
          <w:p w14:paraId="390995AB" w14:textId="77777777" w:rsidR="00167C00" w:rsidRPr="009626AE" w:rsidRDefault="00167C00" w:rsidP="00167C00">
            <w:pPr>
              <w:jc w:val="center"/>
              <w:rPr>
                <w:rFonts w:ascii="Calibri" w:hAnsi="Calibri"/>
                <w:sz w:val="20"/>
                <w:szCs w:val="20"/>
              </w:rPr>
            </w:pPr>
          </w:p>
        </w:tc>
        <w:tc>
          <w:tcPr>
            <w:tcW w:w="1260" w:type="dxa"/>
            <w:tcBorders>
              <w:top w:val="nil"/>
              <w:left w:val="nil"/>
              <w:bottom w:val="nil"/>
              <w:right w:val="single" w:sz="12" w:space="0" w:color="auto"/>
            </w:tcBorders>
            <w:vAlign w:val="center"/>
          </w:tcPr>
          <w:p w14:paraId="3FBF9305" w14:textId="77777777" w:rsidR="00167C00" w:rsidRPr="009626AE" w:rsidRDefault="00167C00">
            <w:pPr>
              <w:rPr>
                <w:rFonts w:ascii="Calibri" w:hAnsi="Calibri"/>
                <w:sz w:val="20"/>
                <w:szCs w:val="20"/>
              </w:rPr>
            </w:pPr>
          </w:p>
        </w:tc>
        <w:tc>
          <w:tcPr>
            <w:tcW w:w="2340" w:type="dxa"/>
            <w:gridSpan w:val="2"/>
            <w:tcBorders>
              <w:top w:val="single" w:sz="12" w:space="0" w:color="auto"/>
              <w:left w:val="single" w:sz="12" w:space="0" w:color="auto"/>
              <w:bottom w:val="single" w:sz="12" w:space="0" w:color="auto"/>
              <w:right w:val="single" w:sz="4" w:space="0" w:color="auto"/>
            </w:tcBorders>
            <w:vAlign w:val="center"/>
          </w:tcPr>
          <w:p w14:paraId="3377EEC0" w14:textId="77777777" w:rsidR="00167C00" w:rsidRPr="009626AE" w:rsidRDefault="00167C00" w:rsidP="00167C00">
            <w:pPr>
              <w:rPr>
                <w:rFonts w:ascii="Calibri" w:hAnsi="Calibri"/>
                <w:sz w:val="20"/>
                <w:szCs w:val="20"/>
              </w:rPr>
            </w:pPr>
            <w:r w:rsidRPr="009626AE">
              <w:rPr>
                <w:rFonts w:ascii="Calibri" w:hAnsi="Calibri"/>
                <w:sz w:val="20"/>
                <w:szCs w:val="20"/>
              </w:rPr>
              <w:t>50 % Anzahlung</w:t>
            </w:r>
          </w:p>
        </w:tc>
        <w:tc>
          <w:tcPr>
            <w:tcW w:w="1080" w:type="dxa"/>
            <w:tcBorders>
              <w:left w:val="single" w:sz="4" w:space="0" w:color="auto"/>
              <w:bottom w:val="single" w:sz="12" w:space="0" w:color="auto"/>
              <w:right w:val="single" w:sz="12" w:space="0" w:color="auto"/>
            </w:tcBorders>
            <w:vAlign w:val="center"/>
          </w:tcPr>
          <w:p w14:paraId="1B0EFD9D" w14:textId="77777777" w:rsidR="00167C00" w:rsidRPr="009626AE" w:rsidRDefault="00167C00" w:rsidP="006A0980">
            <w:pPr>
              <w:jc w:val="right"/>
              <w:rPr>
                <w:rFonts w:ascii="Calibri" w:hAnsi="Calibri"/>
                <w:sz w:val="20"/>
                <w:szCs w:val="20"/>
              </w:rPr>
            </w:pPr>
          </w:p>
        </w:tc>
      </w:tr>
    </w:tbl>
    <w:p w14:paraId="6E419E6B" w14:textId="77777777" w:rsidR="00BC406B" w:rsidRPr="002126BF" w:rsidRDefault="00BC406B">
      <w:pPr>
        <w:rPr>
          <w:rFonts w:ascii="Calibri" w:hAnsi="Calibri"/>
          <w:sz w:val="16"/>
        </w:rPr>
      </w:pPr>
      <w:r w:rsidRPr="002F6F89">
        <w:rPr>
          <w:rFonts w:ascii="Calibri" w:hAnsi="Calibri"/>
          <w:sz w:val="20"/>
          <w:szCs w:val="20"/>
        </w:rPr>
        <w:t>Insgesamt</w:t>
      </w:r>
      <w:r w:rsidR="00167C00" w:rsidRPr="002F6F89">
        <w:rPr>
          <w:rFonts w:ascii="Calibri" w:hAnsi="Calibri"/>
          <w:sz w:val="20"/>
          <w:szCs w:val="20"/>
        </w:rPr>
        <w:t>:</w:t>
      </w:r>
      <w:r w:rsidR="00167C00" w:rsidRPr="002F6F89">
        <w:rPr>
          <w:rFonts w:ascii="Calibri" w:hAnsi="Calibri"/>
          <w:sz w:val="20"/>
          <w:szCs w:val="20"/>
        </w:rPr>
        <w:tab/>
      </w:r>
      <w:r w:rsidR="00167C00" w:rsidRPr="002F6F89">
        <w:rPr>
          <w:rFonts w:ascii="Calibri" w:hAnsi="Calibri"/>
          <w:sz w:val="20"/>
          <w:szCs w:val="20"/>
        </w:rPr>
        <w:tab/>
      </w:r>
      <w:r w:rsidRPr="002F6F89">
        <w:rPr>
          <w:rFonts w:ascii="Calibri" w:hAnsi="Calibri"/>
          <w:sz w:val="20"/>
          <w:szCs w:val="20"/>
        </w:rPr>
        <w:t>Personen</w:t>
      </w:r>
    </w:p>
    <w:p w14:paraId="66675EA9" w14:textId="77777777" w:rsidR="00BC406B" w:rsidRPr="002F6F89" w:rsidRDefault="00574BEE">
      <w:pPr>
        <w:rPr>
          <w:rFonts w:ascii="Calibri" w:hAnsi="Calibri"/>
          <w:sz w:val="20"/>
          <w:szCs w:val="20"/>
        </w:rPr>
      </w:pPr>
      <w:r>
        <w:rPr>
          <w:rFonts w:ascii="Calibri" w:hAnsi="Calibri"/>
          <w:noProof/>
          <w:sz w:val="20"/>
          <w:szCs w:val="20"/>
        </w:rPr>
        <mc:AlternateContent>
          <mc:Choice Requires="wps">
            <w:drawing>
              <wp:anchor distT="0" distB="0" distL="114300" distR="114300" simplePos="0" relativeHeight="251659776" behindDoc="0" locked="0" layoutInCell="1" allowOverlap="1" wp14:anchorId="218854BA" wp14:editId="0627225D">
                <wp:simplePos x="0" y="0"/>
                <wp:positionH relativeFrom="column">
                  <wp:posOffset>840105</wp:posOffset>
                </wp:positionH>
                <wp:positionV relativeFrom="paragraph">
                  <wp:posOffset>102235</wp:posOffset>
                </wp:positionV>
                <wp:extent cx="1156335" cy="257175"/>
                <wp:effectExtent l="0" t="0" r="0" b="0"/>
                <wp:wrapNone/>
                <wp:docPr id="6"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6335" cy="257175"/>
                        </a:xfrm>
                        <a:prstGeom prst="rect">
                          <a:avLst/>
                        </a:prstGeom>
                        <a:solidFill>
                          <a:srgbClr val="FFFFFF"/>
                        </a:solidFill>
                        <a:ln w="9525">
                          <a:solidFill>
                            <a:srgbClr val="000000"/>
                          </a:solidFill>
                          <a:miter lim="800000"/>
                          <a:headEnd/>
                          <a:tailEnd/>
                        </a:ln>
                      </wps:spPr>
                      <wps:txbx>
                        <w:txbxContent>
                          <w:p w14:paraId="50507E09" w14:textId="77777777" w:rsidR="00C803AF" w:rsidRPr="00C803AF" w:rsidRDefault="00C803AF" w:rsidP="00C803AF">
                            <w:pPr>
                              <w:rPr>
                                <w:rFonts w:ascii="Calibri" w:hAnsi="Calibri"/>
                                <w:b/>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27" type="#_x0000_t202" style="position:absolute;margin-left:66.15pt;margin-top:8.05pt;width:91.05pt;height:20.2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">
                <v:textbox>
                  <w:txbxContent>
                    <w:p w:rsidR="00C803AF" w:rsidRPr="00C803AF" w:rsidRDefault="00C803AF" w:rsidP="00C803AF">
                      <w:pPr>
                        <w:rPr>
                          <w:rFonts w:ascii="Calibri" w:hAnsi="Calibri"/>
                          <w:b/>
                          <w:sz w:val="20"/>
                          <w:szCs w:val="20"/>
                        </w:rPr>
                      </w:pPr>
                    </w:p>
                  </w:txbxContent>
                </v:textbox>
              </v:shape>
            </w:pict>
          </mc:Fallback>
        </mc:AlternateContent>
      </w:r>
      <w:r>
        <w:rPr>
          <w:rFonts w:ascii="Calibri" w:hAnsi="Calibri"/>
          <w:noProof/>
          <w:sz w:val="20"/>
          <w:szCs w:val="20"/>
        </w:rPr>
        <mc:AlternateContent>
          <mc:Choice Requires="wps">
            <w:drawing>
              <wp:anchor distT="0" distB="0" distL="114300" distR="114300" simplePos="0" relativeHeight="251660800" behindDoc="0" locked="0" layoutInCell="1" allowOverlap="1" wp14:anchorId="265E0581" wp14:editId="0005F6CA">
                <wp:simplePos x="0" y="0"/>
                <wp:positionH relativeFrom="column">
                  <wp:posOffset>1996440</wp:posOffset>
                </wp:positionH>
                <wp:positionV relativeFrom="paragraph">
                  <wp:posOffset>102235</wp:posOffset>
                </wp:positionV>
                <wp:extent cx="834390" cy="257175"/>
                <wp:effectExtent l="0" t="0" r="0" b="0"/>
                <wp:wrapNone/>
                <wp:docPr id="5"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4390" cy="257175"/>
                        </a:xfrm>
                        <a:prstGeom prst="rect">
                          <a:avLst/>
                        </a:prstGeom>
                        <a:solidFill>
                          <a:srgbClr val="FFFFFF"/>
                        </a:solidFill>
                        <a:ln w="9525">
                          <a:solidFill>
                            <a:srgbClr val="000000"/>
                          </a:solidFill>
                          <a:miter lim="800000"/>
                          <a:headEnd/>
                          <a:tailEnd/>
                        </a:ln>
                      </wps:spPr>
                      <wps:txbx>
                        <w:txbxContent>
                          <w:p w14:paraId="075DEBDC" w14:textId="77777777" w:rsidR="00C803AF" w:rsidRPr="00C803AF" w:rsidRDefault="00C803AF" w:rsidP="00C803AF">
                            <w:pPr>
                              <w:rPr>
                                <w:rFonts w:ascii="Calibri" w:hAnsi="Calibri"/>
                                <w:b/>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28" type="#_x0000_t202" style="position:absolute;margin-left:157.2pt;margin-top:8.05pt;width:65.7pt;height:20.2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">
                <v:textbox>
                  <w:txbxContent>
                    <w:p w:rsidR="00C803AF" w:rsidRPr="00C803AF" w:rsidRDefault="00C803AF" w:rsidP="00C803AF">
                      <w:pPr>
                        <w:rPr>
                          <w:rFonts w:ascii="Calibri" w:hAnsi="Calibri"/>
                          <w:b/>
                          <w:sz w:val="20"/>
                          <w:szCs w:val="20"/>
                        </w:rPr>
                      </w:pPr>
                    </w:p>
                  </w:txbxContent>
                </v:textbox>
              </v:shape>
            </w:pict>
          </mc:Fallback>
        </mc:AlternateContent>
      </w:r>
      <w:r w:rsidRPr="002F6F89">
        <w:rPr>
          <w:rFonts w:ascii="Calibri" w:hAnsi="Calibri"/>
          <w:noProof/>
          <w:sz w:val="20"/>
          <w:szCs w:val="20"/>
        </w:rPr>
        <mc:AlternateContent>
          <mc:Choice Requires="wps">
            <w:drawing>
              <wp:anchor distT="0" distB="0" distL="114300" distR="114300" simplePos="0" relativeHeight="251655680" behindDoc="0" locked="0" layoutInCell="1" allowOverlap="1" wp14:anchorId="7FD95D73" wp14:editId="50E2FC37">
                <wp:simplePos x="0" y="0"/>
                <wp:positionH relativeFrom="column">
                  <wp:posOffset>2830830</wp:posOffset>
                </wp:positionH>
                <wp:positionV relativeFrom="paragraph">
                  <wp:posOffset>102235</wp:posOffset>
                </wp:positionV>
                <wp:extent cx="2590800" cy="257175"/>
                <wp:effectExtent l="0" t="0" r="0" b="0"/>
                <wp:wrapNone/>
                <wp:docPr id="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0800" cy="257175"/>
                        </a:xfrm>
                        <a:prstGeom prst="rect">
                          <a:avLst/>
                        </a:prstGeom>
                        <a:solidFill>
                          <a:srgbClr val="FFFFFF"/>
                        </a:solidFill>
                        <a:ln w="9525">
                          <a:solidFill>
                            <a:srgbClr val="000000"/>
                          </a:solidFill>
                          <a:miter lim="800000"/>
                          <a:headEnd/>
                          <a:tailEnd/>
                        </a:ln>
                      </wps:spPr>
                      <wps:txbx>
                        <w:txbxContent>
                          <w:p w14:paraId="350CEB57" w14:textId="77777777" w:rsidR="00167C00" w:rsidRPr="00C803AF" w:rsidRDefault="00167C00" w:rsidP="00167C00">
                            <w:pPr>
                              <w:rPr>
                                <w:rFonts w:ascii="Calibri" w:hAnsi="Calibri"/>
                                <w:b/>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29" type="#_x0000_t202" style="position:absolute;margin-left:222.9pt;margin-top:8.05pt;width:204pt;height:20.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">
                <v:textbox>
                  <w:txbxContent>
                    <w:p w:rsidR="00167C00" w:rsidRPr="00C803AF" w:rsidRDefault="00167C00" w:rsidP="00167C00">
                      <w:pPr>
                        <w:rPr>
                          <w:rFonts w:ascii="Calibri" w:hAnsi="Calibri"/>
                          <w:b/>
                          <w:sz w:val="20"/>
                          <w:szCs w:val="20"/>
                        </w:rPr>
                      </w:pPr>
                    </w:p>
                  </w:txbxContent>
                </v:textbox>
              </v:shape>
            </w:pict>
          </mc:Fallback>
        </mc:AlternateContent>
      </w:r>
      <w:r w:rsidRPr="002F6F89">
        <w:rPr>
          <w:rFonts w:ascii="Calibri" w:hAnsi="Calibri"/>
          <w:noProof/>
          <w:sz w:val="20"/>
          <w:szCs w:val="20"/>
        </w:rPr>
        <mc:AlternateContent>
          <mc:Choice Requires="wps">
            <w:drawing>
              <wp:anchor distT="0" distB="0" distL="114300" distR="114300" simplePos="0" relativeHeight="251656704" behindDoc="0" locked="0" layoutInCell="1" allowOverlap="1" wp14:anchorId="2EF29FED" wp14:editId="2CEE07B0">
                <wp:simplePos x="0" y="0"/>
                <wp:positionH relativeFrom="column">
                  <wp:posOffset>5421630</wp:posOffset>
                </wp:positionH>
                <wp:positionV relativeFrom="paragraph">
                  <wp:posOffset>102235</wp:posOffset>
                </wp:positionV>
                <wp:extent cx="1021080" cy="257175"/>
                <wp:effectExtent l="0" t="0" r="0" b="0"/>
                <wp:wrapNone/>
                <wp:docPr id="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1080" cy="257175"/>
                        </a:xfrm>
                        <a:prstGeom prst="rect">
                          <a:avLst/>
                        </a:prstGeom>
                        <a:solidFill>
                          <a:srgbClr val="FFFFFF"/>
                        </a:solidFill>
                        <a:ln w="9525">
                          <a:solidFill>
                            <a:srgbClr val="000000"/>
                          </a:solidFill>
                          <a:miter lim="800000"/>
                          <a:headEnd/>
                          <a:tailEnd/>
                        </a:ln>
                      </wps:spPr>
                      <wps:txbx>
                        <w:txbxContent>
                          <w:p w14:paraId="5195B8AE" w14:textId="77777777" w:rsidR="00167C00" w:rsidRPr="00C803AF" w:rsidRDefault="00167C00" w:rsidP="00167C00">
                            <w:pPr>
                              <w:rPr>
                                <w:rFonts w:ascii="Calibri" w:hAnsi="Calibri"/>
                                <w:b/>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0" type="#_x0000_t202" style="position:absolute;margin-left:426.9pt;margin-top:8.05pt;width:80.4pt;height:20.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">
                <v:textbox>
                  <w:txbxContent>
                    <w:p w:rsidR="00167C00" w:rsidRPr="00C803AF" w:rsidRDefault="00167C00" w:rsidP="00167C00">
                      <w:pPr>
                        <w:rPr>
                          <w:rFonts w:ascii="Calibri" w:hAnsi="Calibri"/>
                          <w:b/>
                          <w:sz w:val="20"/>
                          <w:szCs w:val="20"/>
                        </w:rPr>
                      </w:pPr>
                    </w:p>
                  </w:txbxContent>
                </v:textbox>
              </v:shape>
            </w:pict>
          </mc:Fallback>
        </mc:AlternateContent>
      </w:r>
    </w:p>
    <w:p w14:paraId="26A779E6" w14:textId="77777777" w:rsidR="00BC406B" w:rsidRPr="002F6F89" w:rsidRDefault="00BC406B" w:rsidP="002126BF">
      <w:pPr>
        <w:spacing w:before="120"/>
        <w:rPr>
          <w:rFonts w:ascii="Calibri" w:hAnsi="Calibri"/>
          <w:sz w:val="20"/>
          <w:szCs w:val="20"/>
        </w:rPr>
      </w:pPr>
      <w:r w:rsidRPr="002F6F89">
        <w:rPr>
          <w:rFonts w:ascii="Calibri" w:hAnsi="Calibri"/>
          <w:sz w:val="20"/>
          <w:szCs w:val="20"/>
        </w:rPr>
        <w:t>Anmeldender:</w:t>
      </w:r>
      <w:r w:rsidR="002126BF">
        <w:rPr>
          <w:rFonts w:ascii="Calibri" w:hAnsi="Calibri"/>
          <w:sz w:val="20"/>
          <w:szCs w:val="20"/>
        </w:rPr>
        <w:br/>
      </w:r>
      <w:r w:rsidR="002126BF">
        <w:rPr>
          <w:rFonts w:ascii="Calibri" w:hAnsi="Calibri"/>
          <w:sz w:val="20"/>
          <w:szCs w:val="20"/>
        </w:rPr>
        <w:tab/>
      </w:r>
      <w:r w:rsidR="002126BF">
        <w:rPr>
          <w:rFonts w:ascii="Calibri" w:hAnsi="Calibri"/>
          <w:sz w:val="20"/>
          <w:szCs w:val="20"/>
        </w:rPr>
        <w:tab/>
      </w:r>
      <w:r w:rsidRPr="002F6F89">
        <w:rPr>
          <w:rFonts w:ascii="Calibri" w:hAnsi="Calibri"/>
          <w:sz w:val="20"/>
          <w:szCs w:val="20"/>
        </w:rPr>
        <w:t xml:space="preserve"> Name              </w:t>
      </w:r>
      <w:r w:rsidR="002F6F89" w:rsidRPr="002F6F89">
        <w:rPr>
          <w:rFonts w:ascii="Calibri" w:hAnsi="Calibri"/>
          <w:sz w:val="20"/>
          <w:szCs w:val="20"/>
        </w:rPr>
        <w:tab/>
      </w:r>
      <w:r w:rsidR="00C803AF">
        <w:rPr>
          <w:rFonts w:ascii="Calibri" w:hAnsi="Calibri"/>
          <w:sz w:val="20"/>
          <w:szCs w:val="20"/>
        </w:rPr>
        <w:t xml:space="preserve">         </w:t>
      </w:r>
      <w:r w:rsidRPr="002F6F89">
        <w:rPr>
          <w:rFonts w:ascii="Calibri" w:hAnsi="Calibri"/>
          <w:sz w:val="20"/>
          <w:szCs w:val="20"/>
        </w:rPr>
        <w:t xml:space="preserve">Vorname              Anschrift                              </w:t>
      </w:r>
      <w:r w:rsidR="002F6F89" w:rsidRPr="002F6F89">
        <w:rPr>
          <w:rFonts w:ascii="Calibri" w:hAnsi="Calibri"/>
          <w:sz w:val="20"/>
          <w:szCs w:val="20"/>
        </w:rPr>
        <w:tab/>
      </w:r>
      <w:r w:rsidR="009626AE">
        <w:rPr>
          <w:rFonts w:ascii="Calibri" w:hAnsi="Calibri"/>
          <w:sz w:val="20"/>
          <w:szCs w:val="20"/>
        </w:rPr>
        <w:tab/>
      </w:r>
      <w:r w:rsidRPr="002F6F89">
        <w:rPr>
          <w:rFonts w:ascii="Calibri" w:hAnsi="Calibri"/>
          <w:sz w:val="20"/>
          <w:szCs w:val="20"/>
        </w:rPr>
        <w:t xml:space="preserve"> </w:t>
      </w:r>
      <w:r w:rsidR="00B46587">
        <w:rPr>
          <w:rFonts w:ascii="Calibri" w:hAnsi="Calibri"/>
          <w:sz w:val="20"/>
          <w:szCs w:val="20"/>
        </w:rPr>
        <w:tab/>
        <w:t xml:space="preserve">    </w:t>
      </w:r>
      <w:r w:rsidRPr="002F6F89">
        <w:rPr>
          <w:rFonts w:ascii="Calibri" w:hAnsi="Calibri"/>
          <w:sz w:val="20"/>
          <w:szCs w:val="20"/>
        </w:rPr>
        <w:t>Telefon</w:t>
      </w:r>
    </w:p>
    <w:p w14:paraId="01FC33BE" w14:textId="77777777" w:rsidR="00BC406B" w:rsidRPr="002F6F89" w:rsidRDefault="00BC406B">
      <w:pPr>
        <w:rPr>
          <w:rFonts w:ascii="Calibri" w:hAnsi="Calibri"/>
          <w:sz w:val="20"/>
          <w:szCs w:val="20"/>
        </w:rPr>
      </w:pPr>
    </w:p>
    <w:p w14:paraId="4359A291" w14:textId="77777777" w:rsidR="00BC406B" w:rsidRDefault="00BC406B">
      <w:pPr>
        <w:rPr>
          <w:rFonts w:ascii="Calibri" w:hAnsi="Calibri"/>
          <w:sz w:val="20"/>
          <w:szCs w:val="20"/>
        </w:rPr>
      </w:pPr>
      <w:r w:rsidRPr="002F6F89">
        <w:rPr>
          <w:rFonts w:ascii="Calibri" w:hAnsi="Calibri"/>
          <w:sz w:val="20"/>
          <w:szCs w:val="20"/>
        </w:rPr>
        <w:t>Von der Hüttenbenutzungsordnung</w:t>
      </w:r>
      <w:r w:rsidR="002F6F89" w:rsidRPr="002F6F89">
        <w:rPr>
          <w:rFonts w:ascii="Calibri" w:hAnsi="Calibri"/>
          <w:sz w:val="20"/>
          <w:szCs w:val="20"/>
        </w:rPr>
        <w:t xml:space="preserve"> (ab Seite 2)</w:t>
      </w:r>
      <w:r w:rsidRPr="002F6F89">
        <w:rPr>
          <w:rFonts w:ascii="Calibri" w:hAnsi="Calibri"/>
          <w:sz w:val="20"/>
          <w:szCs w:val="20"/>
        </w:rPr>
        <w:t xml:space="preserve"> habe ich Kenntnis genommen und werde sie in allen Punkten einhalten.</w:t>
      </w:r>
      <w:r w:rsidR="002F6F89">
        <w:rPr>
          <w:rFonts w:ascii="Calibri" w:hAnsi="Calibri"/>
          <w:sz w:val="20"/>
          <w:szCs w:val="20"/>
        </w:rPr>
        <w:t xml:space="preserve"> </w:t>
      </w:r>
      <w:r w:rsidRPr="002F6F89">
        <w:rPr>
          <w:rFonts w:ascii="Calibri" w:hAnsi="Calibri"/>
          <w:sz w:val="20"/>
          <w:szCs w:val="20"/>
        </w:rPr>
        <w:t>Für die von mir angemeldeten Hüttenbesucher übernehme ich die Verantwortung für die Einhaltung der Hüttenbenutzung</w:t>
      </w:r>
      <w:r w:rsidR="00802C97">
        <w:rPr>
          <w:rFonts w:ascii="Calibri" w:hAnsi="Calibri"/>
          <w:sz w:val="20"/>
          <w:szCs w:val="20"/>
        </w:rPr>
        <w:t>sordnung</w:t>
      </w:r>
      <w:r w:rsidR="002F6F89">
        <w:rPr>
          <w:rFonts w:ascii="Calibri" w:hAnsi="Calibri"/>
          <w:sz w:val="20"/>
          <w:szCs w:val="20"/>
        </w:rPr>
        <w:t>.</w:t>
      </w:r>
    </w:p>
    <w:p w14:paraId="60BE6466" w14:textId="77777777" w:rsidR="002F6F89" w:rsidRPr="00802C97" w:rsidRDefault="002F6F89">
      <w:pPr>
        <w:rPr>
          <w:rFonts w:ascii="Calibri" w:hAnsi="Calibri"/>
          <w:b/>
          <w:color w:val="FF0000"/>
          <w:sz w:val="20"/>
          <w:szCs w:val="20"/>
        </w:rPr>
      </w:pPr>
      <w:r w:rsidRPr="00802C97">
        <w:rPr>
          <w:rFonts w:ascii="Calibri" w:hAnsi="Calibri"/>
          <w:b/>
          <w:color w:val="FF0000"/>
          <w:sz w:val="20"/>
          <w:szCs w:val="20"/>
        </w:rPr>
        <w:t>Eine Anmeldung ist erst verbindlich, wenn die Anmeldeliste (Seite 1) in der Geschäftsstelle abgegeben ist und 50 % der Hüttengebühren</w:t>
      </w:r>
      <w:r w:rsidR="007D12F8">
        <w:rPr>
          <w:rFonts w:ascii="Calibri" w:hAnsi="Calibri"/>
          <w:b/>
          <w:color w:val="FF0000"/>
          <w:sz w:val="20"/>
          <w:szCs w:val="20"/>
        </w:rPr>
        <w:t xml:space="preserve"> (einschl. Kurtaxe)</w:t>
      </w:r>
      <w:r w:rsidRPr="00802C97">
        <w:rPr>
          <w:rFonts w:ascii="Calibri" w:hAnsi="Calibri"/>
          <w:b/>
          <w:color w:val="FF0000"/>
          <w:sz w:val="20"/>
          <w:szCs w:val="20"/>
        </w:rPr>
        <w:t xml:space="preserve"> angezahlt sind.</w:t>
      </w:r>
    </w:p>
    <w:p w14:paraId="031E9817" w14:textId="77777777" w:rsidR="00BC406B" w:rsidRPr="002F6F89" w:rsidRDefault="00574BEE">
      <w:pPr>
        <w:rPr>
          <w:rFonts w:ascii="Calibri" w:hAnsi="Calibri"/>
          <w:sz w:val="20"/>
          <w:szCs w:val="20"/>
        </w:rPr>
      </w:pPr>
      <w:r w:rsidRPr="002F6F89">
        <w:rPr>
          <w:rFonts w:ascii="Calibri" w:hAnsi="Calibri"/>
          <w:noProof/>
          <w:sz w:val="20"/>
          <w:szCs w:val="20"/>
        </w:rPr>
        <mc:AlternateContent>
          <mc:Choice Requires="wps">
            <w:drawing>
              <wp:anchor distT="0" distB="0" distL="114300" distR="114300" simplePos="0" relativeHeight="251657728" behindDoc="0" locked="0" layoutInCell="1" allowOverlap="1" wp14:anchorId="42A9B471" wp14:editId="037C3429">
                <wp:simplePos x="0" y="0"/>
                <wp:positionH relativeFrom="column">
                  <wp:posOffset>1624965</wp:posOffset>
                </wp:positionH>
                <wp:positionV relativeFrom="paragraph">
                  <wp:posOffset>59690</wp:posOffset>
                </wp:positionV>
                <wp:extent cx="891540" cy="257175"/>
                <wp:effectExtent l="0" t="0" r="0" b="0"/>
                <wp:wrapNone/>
                <wp:docPr id="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1540" cy="257175"/>
                        </a:xfrm>
                        <a:prstGeom prst="rect">
                          <a:avLst/>
                        </a:prstGeom>
                        <a:solidFill>
                          <a:srgbClr val="FFFFFF"/>
                        </a:solidFill>
                        <a:ln w="9525">
                          <a:solidFill>
                            <a:srgbClr val="000000"/>
                          </a:solidFill>
                          <a:miter lim="800000"/>
                          <a:headEnd/>
                          <a:tailEnd/>
                        </a:ln>
                      </wps:spPr>
                      <wps:txbx>
                        <w:txbxContent>
                          <w:p w14:paraId="1ECEF502" w14:textId="77777777" w:rsidR="00167C00" w:rsidRPr="00C803AF" w:rsidRDefault="00167C00" w:rsidP="00167C00">
                            <w:pPr>
                              <w:rPr>
                                <w:rFonts w:ascii="Calibri" w:hAnsi="Calibri"/>
                                <w:b/>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1" type="#_x0000_t202" style="position:absolute;margin-left:127.95pt;margin-top:4.7pt;width:70.2pt;height:20.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">
                <v:textbox>
                  <w:txbxContent>
                    <w:p w:rsidR="00167C00" w:rsidRPr="00C803AF" w:rsidRDefault="00167C00" w:rsidP="00167C00">
                      <w:pPr>
                        <w:rPr>
                          <w:rFonts w:ascii="Calibri" w:hAnsi="Calibri"/>
                          <w:b/>
                          <w:sz w:val="20"/>
                          <w:szCs w:val="20"/>
                        </w:rPr>
                      </w:pPr>
                    </w:p>
                  </w:txbxContent>
                </v:textbox>
              </v:shape>
            </w:pict>
          </mc:Fallback>
        </mc:AlternateContent>
      </w:r>
    </w:p>
    <w:p w14:paraId="47BD6792" w14:textId="77777777" w:rsidR="00BC406B" w:rsidRPr="002F6F89" w:rsidRDefault="00BC406B">
      <w:pPr>
        <w:rPr>
          <w:rFonts w:ascii="Calibri" w:hAnsi="Calibri"/>
          <w:sz w:val="20"/>
          <w:szCs w:val="20"/>
        </w:rPr>
      </w:pPr>
      <w:r w:rsidRPr="002F6F89">
        <w:rPr>
          <w:rFonts w:ascii="Calibri" w:hAnsi="Calibri"/>
          <w:sz w:val="20"/>
          <w:szCs w:val="20"/>
        </w:rPr>
        <w:t>Wei</w:t>
      </w:r>
      <w:r w:rsidR="00D81D09" w:rsidRPr="002F6F89">
        <w:rPr>
          <w:rFonts w:ascii="Calibri" w:hAnsi="Calibri"/>
          <w:sz w:val="20"/>
          <w:szCs w:val="20"/>
        </w:rPr>
        <w:t>ße</w:t>
      </w:r>
      <w:r w:rsidRPr="002F6F89">
        <w:rPr>
          <w:rFonts w:ascii="Calibri" w:hAnsi="Calibri"/>
          <w:sz w:val="20"/>
          <w:szCs w:val="20"/>
        </w:rPr>
        <w:t>nburg / Abenberg, den</w:t>
      </w:r>
      <w:r w:rsidR="002F6F89" w:rsidRPr="002F6F89">
        <w:rPr>
          <w:rFonts w:ascii="Calibri" w:hAnsi="Calibri"/>
          <w:sz w:val="20"/>
          <w:szCs w:val="20"/>
        </w:rPr>
        <w:t xml:space="preserve"> </w:t>
      </w:r>
    </w:p>
    <w:p w14:paraId="483B353E" w14:textId="77777777" w:rsidR="00BC406B" w:rsidRPr="002F6F89" w:rsidRDefault="00BC406B">
      <w:pPr>
        <w:rPr>
          <w:rFonts w:ascii="Calibri" w:hAnsi="Calibri"/>
          <w:sz w:val="20"/>
          <w:szCs w:val="20"/>
        </w:rPr>
      </w:pPr>
    </w:p>
    <w:p w14:paraId="227656E7" w14:textId="77777777" w:rsidR="00BC406B" w:rsidRPr="002F6F89" w:rsidRDefault="00BC406B">
      <w:pPr>
        <w:rPr>
          <w:rFonts w:ascii="Calibri" w:hAnsi="Calibri"/>
          <w:sz w:val="20"/>
          <w:szCs w:val="20"/>
        </w:rPr>
      </w:pPr>
      <w:r w:rsidRPr="002F6F89">
        <w:rPr>
          <w:rFonts w:ascii="Calibri" w:hAnsi="Calibri"/>
          <w:sz w:val="20"/>
          <w:szCs w:val="20"/>
        </w:rPr>
        <w:t xml:space="preserve">________________________                                                          </w:t>
      </w:r>
      <w:r w:rsidR="00FD39C8">
        <w:rPr>
          <w:rFonts w:ascii="Calibri" w:hAnsi="Calibri"/>
          <w:sz w:val="20"/>
          <w:szCs w:val="20"/>
        </w:rPr>
        <w:tab/>
      </w:r>
      <w:r w:rsidR="00FD39C8">
        <w:rPr>
          <w:rFonts w:ascii="Calibri" w:hAnsi="Calibri"/>
          <w:sz w:val="20"/>
          <w:szCs w:val="20"/>
        </w:rPr>
        <w:tab/>
      </w:r>
      <w:r w:rsidRPr="002F6F89">
        <w:rPr>
          <w:rFonts w:ascii="Calibri" w:hAnsi="Calibri"/>
          <w:sz w:val="20"/>
          <w:szCs w:val="20"/>
        </w:rPr>
        <w:t>______________________</w:t>
      </w:r>
      <w:r w:rsidR="00FD39C8">
        <w:rPr>
          <w:rFonts w:ascii="Calibri" w:hAnsi="Calibri"/>
          <w:sz w:val="20"/>
          <w:szCs w:val="20"/>
        </w:rPr>
        <w:t>___________</w:t>
      </w:r>
    </w:p>
    <w:p w14:paraId="30F0AB6B" w14:textId="77777777" w:rsidR="00BC406B" w:rsidRPr="002F6F89" w:rsidRDefault="00BC406B">
      <w:pPr>
        <w:rPr>
          <w:rFonts w:ascii="Calibri" w:hAnsi="Calibri"/>
          <w:sz w:val="20"/>
          <w:szCs w:val="20"/>
        </w:rPr>
      </w:pPr>
      <w:r w:rsidRPr="002F6F89">
        <w:rPr>
          <w:rFonts w:ascii="Calibri" w:hAnsi="Calibri"/>
          <w:sz w:val="20"/>
          <w:szCs w:val="20"/>
        </w:rPr>
        <w:t xml:space="preserve">Unterschrift des Anmeldenden                                                                    </w:t>
      </w:r>
      <w:r w:rsidR="00FD39C8">
        <w:rPr>
          <w:rFonts w:ascii="Calibri" w:hAnsi="Calibri"/>
          <w:sz w:val="20"/>
          <w:szCs w:val="20"/>
        </w:rPr>
        <w:tab/>
      </w:r>
      <w:r w:rsidR="00FD39C8">
        <w:rPr>
          <w:rFonts w:ascii="Calibri" w:hAnsi="Calibri"/>
          <w:sz w:val="20"/>
          <w:szCs w:val="20"/>
        </w:rPr>
        <w:tab/>
        <w:t>DAV-</w:t>
      </w:r>
      <w:r w:rsidRPr="002F6F89">
        <w:rPr>
          <w:rFonts w:ascii="Calibri" w:hAnsi="Calibri"/>
          <w:sz w:val="20"/>
          <w:szCs w:val="20"/>
        </w:rPr>
        <w:t>Geschäftsstelle</w:t>
      </w:r>
    </w:p>
    <w:p w14:paraId="1BECF6FF" w14:textId="77777777" w:rsidR="00BC406B" w:rsidRDefault="00BC406B">
      <w:pPr>
        <w:rPr>
          <w:rFonts w:ascii="Calibri" w:hAnsi="Calibri"/>
          <w:sz w:val="20"/>
          <w:szCs w:val="20"/>
        </w:rPr>
      </w:pPr>
      <w:r w:rsidRPr="002F6F89">
        <w:rPr>
          <w:rFonts w:ascii="Calibri" w:hAnsi="Calibri"/>
          <w:sz w:val="20"/>
          <w:szCs w:val="20"/>
        </w:rPr>
        <w:t>(gleichzeitig verantwortlich für alle angemeldeten Hüttenbesucher)</w:t>
      </w:r>
    </w:p>
    <w:p w14:paraId="6CCC6748" w14:textId="77777777" w:rsidR="002F6F89" w:rsidRDefault="002F6F89">
      <w:pPr>
        <w:rPr>
          <w:rFonts w:ascii="Calibri" w:hAnsi="Calibri"/>
          <w:sz w:val="20"/>
          <w:szCs w:val="20"/>
        </w:rPr>
      </w:pPr>
    </w:p>
    <w:tbl>
      <w:tblPr>
        <w:tblStyle w:val="Tabellenraster"/>
        <w:tblW w:w="10081" w:type="dxa"/>
        <w:tblBorders>
          <w:insideH w:val="none" w:sz="0" w:space="0" w:color="auto"/>
          <w:insideV w:val="none" w:sz="0" w:space="0" w:color="auto"/>
        </w:tblBorders>
        <w:tblCellMar>
          <w:left w:w="57" w:type="dxa"/>
          <w:right w:w="57" w:type="dxa"/>
        </w:tblCellMar>
        <w:tblLook w:val="01E0" w:firstRow="1" w:lastRow="1" w:firstColumn="1" w:lastColumn="1" w:noHBand="0" w:noVBand="0"/>
      </w:tblPr>
      <w:tblGrid>
        <w:gridCol w:w="1529"/>
        <w:gridCol w:w="1428"/>
        <w:gridCol w:w="1422"/>
        <w:gridCol w:w="1425"/>
        <w:gridCol w:w="1429"/>
        <w:gridCol w:w="1423"/>
        <w:gridCol w:w="1425"/>
      </w:tblGrid>
      <w:tr w:rsidR="009626AE" w14:paraId="21F6C5DA" w14:textId="77777777" w:rsidTr="00965BCC">
        <w:tc>
          <w:tcPr>
            <w:tcW w:w="1529" w:type="dxa"/>
            <w:tcBorders>
              <w:top w:val="single" w:sz="12" w:space="0" w:color="auto"/>
              <w:left w:val="single" w:sz="12" w:space="0" w:color="auto"/>
              <w:right w:val="single" w:sz="4" w:space="0" w:color="auto"/>
            </w:tcBorders>
          </w:tcPr>
          <w:p w14:paraId="78A31C68" w14:textId="77777777" w:rsidR="002F6F89" w:rsidRDefault="002F6F89">
            <w:pPr>
              <w:rPr>
                <w:rFonts w:ascii="Calibri" w:hAnsi="Calibri"/>
                <w:sz w:val="20"/>
                <w:szCs w:val="20"/>
              </w:rPr>
            </w:pPr>
            <w:r w:rsidRPr="002F6F89">
              <w:rPr>
                <w:rFonts w:ascii="Calibri" w:hAnsi="Calibri"/>
                <w:b/>
                <w:sz w:val="20"/>
                <w:szCs w:val="20"/>
              </w:rPr>
              <w:t>Hüttengebühren</w:t>
            </w:r>
            <w:r w:rsidRPr="002F6F89">
              <w:rPr>
                <w:rFonts w:ascii="Calibri" w:hAnsi="Calibri"/>
                <w:sz w:val="20"/>
                <w:szCs w:val="20"/>
              </w:rPr>
              <w:t xml:space="preserve">                  </w:t>
            </w:r>
          </w:p>
        </w:tc>
        <w:tc>
          <w:tcPr>
            <w:tcW w:w="1428" w:type="dxa"/>
            <w:tcBorders>
              <w:top w:val="single" w:sz="12" w:space="0" w:color="auto"/>
              <w:left w:val="single" w:sz="4" w:space="0" w:color="auto"/>
              <w:bottom w:val="nil"/>
            </w:tcBorders>
          </w:tcPr>
          <w:p w14:paraId="2485A750" w14:textId="77777777" w:rsidR="002F6F89" w:rsidRDefault="002F6F89">
            <w:pPr>
              <w:rPr>
                <w:rFonts w:ascii="Calibri" w:hAnsi="Calibri"/>
                <w:sz w:val="20"/>
                <w:szCs w:val="20"/>
              </w:rPr>
            </w:pPr>
          </w:p>
        </w:tc>
        <w:tc>
          <w:tcPr>
            <w:tcW w:w="1422" w:type="dxa"/>
            <w:tcBorders>
              <w:top w:val="single" w:sz="12" w:space="0" w:color="auto"/>
              <w:bottom w:val="nil"/>
            </w:tcBorders>
          </w:tcPr>
          <w:p w14:paraId="36706056" w14:textId="77777777" w:rsidR="002F6F89" w:rsidRPr="002F6F89" w:rsidRDefault="002F6F89">
            <w:pPr>
              <w:rPr>
                <w:rFonts w:ascii="Calibri" w:hAnsi="Calibri"/>
                <w:b/>
                <w:sz w:val="20"/>
                <w:szCs w:val="20"/>
              </w:rPr>
            </w:pPr>
            <w:r w:rsidRPr="002F6F89">
              <w:rPr>
                <w:rFonts w:ascii="Calibri" w:hAnsi="Calibri"/>
                <w:b/>
                <w:sz w:val="20"/>
                <w:szCs w:val="20"/>
              </w:rPr>
              <w:t>Sommer</w:t>
            </w:r>
          </w:p>
        </w:tc>
        <w:tc>
          <w:tcPr>
            <w:tcW w:w="1425" w:type="dxa"/>
            <w:tcBorders>
              <w:top w:val="single" w:sz="12" w:space="0" w:color="auto"/>
              <w:bottom w:val="nil"/>
              <w:right w:val="single" w:sz="4" w:space="0" w:color="auto"/>
            </w:tcBorders>
          </w:tcPr>
          <w:p w14:paraId="102C8688" w14:textId="77777777" w:rsidR="002F6F89" w:rsidRDefault="009626AE">
            <w:pPr>
              <w:rPr>
                <w:rFonts w:ascii="Calibri" w:hAnsi="Calibri"/>
                <w:sz w:val="20"/>
                <w:szCs w:val="20"/>
              </w:rPr>
            </w:pPr>
            <w:r>
              <w:rPr>
                <w:rFonts w:ascii="Calibri" w:hAnsi="Calibri"/>
                <w:sz w:val="20"/>
                <w:szCs w:val="20"/>
              </w:rPr>
              <w:t>Mai - Oktober</w:t>
            </w:r>
          </w:p>
        </w:tc>
        <w:tc>
          <w:tcPr>
            <w:tcW w:w="1429" w:type="dxa"/>
            <w:tcBorders>
              <w:top w:val="single" w:sz="12" w:space="0" w:color="auto"/>
              <w:left w:val="single" w:sz="4" w:space="0" w:color="auto"/>
              <w:bottom w:val="nil"/>
            </w:tcBorders>
          </w:tcPr>
          <w:p w14:paraId="1731C73B" w14:textId="77777777" w:rsidR="002F6F89" w:rsidRDefault="002F6F89">
            <w:pPr>
              <w:rPr>
                <w:rFonts w:ascii="Calibri" w:hAnsi="Calibri"/>
                <w:sz w:val="20"/>
                <w:szCs w:val="20"/>
              </w:rPr>
            </w:pPr>
          </w:p>
        </w:tc>
        <w:tc>
          <w:tcPr>
            <w:tcW w:w="1423" w:type="dxa"/>
            <w:tcBorders>
              <w:top w:val="single" w:sz="12" w:space="0" w:color="auto"/>
              <w:bottom w:val="nil"/>
            </w:tcBorders>
          </w:tcPr>
          <w:p w14:paraId="6BB4E245" w14:textId="77777777" w:rsidR="002F6F89" w:rsidRPr="002F6F89" w:rsidRDefault="002F6F89">
            <w:pPr>
              <w:rPr>
                <w:rFonts w:ascii="Calibri" w:hAnsi="Calibri"/>
                <w:b/>
                <w:sz w:val="20"/>
                <w:szCs w:val="20"/>
              </w:rPr>
            </w:pPr>
            <w:r w:rsidRPr="002F6F89">
              <w:rPr>
                <w:rFonts w:ascii="Calibri" w:hAnsi="Calibri"/>
                <w:b/>
                <w:sz w:val="20"/>
                <w:szCs w:val="20"/>
              </w:rPr>
              <w:t>Winter</w:t>
            </w:r>
          </w:p>
        </w:tc>
        <w:tc>
          <w:tcPr>
            <w:tcW w:w="1425" w:type="dxa"/>
            <w:tcBorders>
              <w:top w:val="single" w:sz="12" w:space="0" w:color="auto"/>
              <w:bottom w:val="nil"/>
              <w:right w:val="single" w:sz="12" w:space="0" w:color="auto"/>
            </w:tcBorders>
          </w:tcPr>
          <w:p w14:paraId="155967FB" w14:textId="77777777" w:rsidR="002F6F89" w:rsidRDefault="009626AE">
            <w:pPr>
              <w:rPr>
                <w:rFonts w:ascii="Calibri" w:hAnsi="Calibri"/>
                <w:sz w:val="20"/>
                <w:szCs w:val="20"/>
              </w:rPr>
            </w:pPr>
            <w:r>
              <w:rPr>
                <w:rFonts w:ascii="Calibri" w:hAnsi="Calibri"/>
                <w:sz w:val="20"/>
                <w:szCs w:val="20"/>
              </w:rPr>
              <w:t>Nov. - April</w:t>
            </w:r>
          </w:p>
        </w:tc>
      </w:tr>
      <w:tr w:rsidR="009626AE" w14:paraId="1EAB5617" w14:textId="77777777" w:rsidTr="00965BCC">
        <w:tc>
          <w:tcPr>
            <w:tcW w:w="1529" w:type="dxa"/>
            <w:tcBorders>
              <w:left w:val="single" w:sz="12" w:space="0" w:color="auto"/>
              <w:right w:val="single" w:sz="4" w:space="0" w:color="auto"/>
            </w:tcBorders>
          </w:tcPr>
          <w:p w14:paraId="1311027B" w14:textId="77777777" w:rsidR="002F6F89" w:rsidRDefault="00C54E08">
            <w:pPr>
              <w:rPr>
                <w:rFonts w:ascii="Calibri" w:hAnsi="Calibri"/>
                <w:sz w:val="20"/>
                <w:szCs w:val="20"/>
              </w:rPr>
            </w:pPr>
            <w:r>
              <w:rPr>
                <w:rFonts w:ascii="Calibri" w:hAnsi="Calibri"/>
                <w:sz w:val="20"/>
                <w:szCs w:val="20"/>
              </w:rPr>
              <w:t xml:space="preserve">(einschl. </w:t>
            </w:r>
            <w:proofErr w:type="spellStart"/>
            <w:r>
              <w:rPr>
                <w:rFonts w:ascii="Calibri" w:hAnsi="Calibri"/>
                <w:sz w:val="20"/>
                <w:szCs w:val="20"/>
              </w:rPr>
              <w:t>Kurbei</w:t>
            </w:r>
            <w:proofErr w:type="spellEnd"/>
            <w:r>
              <w:rPr>
                <w:rFonts w:ascii="Calibri" w:hAnsi="Calibri"/>
                <w:sz w:val="20"/>
                <w:szCs w:val="20"/>
              </w:rPr>
              <w:t>-</w:t>
            </w:r>
          </w:p>
        </w:tc>
        <w:tc>
          <w:tcPr>
            <w:tcW w:w="1428" w:type="dxa"/>
            <w:tcBorders>
              <w:top w:val="nil"/>
              <w:left w:val="single" w:sz="4" w:space="0" w:color="auto"/>
              <w:bottom w:val="single" w:sz="4" w:space="0" w:color="auto"/>
              <w:right w:val="single" w:sz="4" w:space="0" w:color="auto"/>
            </w:tcBorders>
          </w:tcPr>
          <w:p w14:paraId="0E98EAB3" w14:textId="77777777" w:rsidR="002F6F89" w:rsidRDefault="002F6F89">
            <w:pPr>
              <w:rPr>
                <w:rFonts w:ascii="Calibri" w:hAnsi="Calibri"/>
                <w:sz w:val="20"/>
                <w:szCs w:val="20"/>
              </w:rPr>
            </w:pPr>
          </w:p>
        </w:tc>
        <w:tc>
          <w:tcPr>
            <w:tcW w:w="1422" w:type="dxa"/>
            <w:tcBorders>
              <w:top w:val="nil"/>
              <w:left w:val="single" w:sz="4" w:space="0" w:color="auto"/>
              <w:bottom w:val="single" w:sz="4" w:space="0" w:color="auto"/>
              <w:right w:val="single" w:sz="4" w:space="0" w:color="auto"/>
            </w:tcBorders>
          </w:tcPr>
          <w:p w14:paraId="1B70897B" w14:textId="77777777" w:rsidR="002F6F89" w:rsidRDefault="002F6F89" w:rsidP="009626AE">
            <w:pPr>
              <w:jc w:val="right"/>
              <w:rPr>
                <w:rFonts w:ascii="Calibri" w:hAnsi="Calibri"/>
                <w:sz w:val="20"/>
                <w:szCs w:val="20"/>
              </w:rPr>
            </w:pPr>
            <w:r>
              <w:rPr>
                <w:rFonts w:ascii="Calibri" w:hAnsi="Calibri"/>
                <w:sz w:val="20"/>
                <w:szCs w:val="20"/>
              </w:rPr>
              <w:t>M = Mitglieder</w:t>
            </w:r>
          </w:p>
        </w:tc>
        <w:tc>
          <w:tcPr>
            <w:tcW w:w="1425" w:type="dxa"/>
            <w:tcBorders>
              <w:top w:val="nil"/>
              <w:left w:val="single" w:sz="4" w:space="0" w:color="auto"/>
              <w:bottom w:val="single" w:sz="4" w:space="0" w:color="auto"/>
              <w:right w:val="single" w:sz="4" w:space="0" w:color="auto"/>
            </w:tcBorders>
          </w:tcPr>
          <w:p w14:paraId="4756ECDB" w14:textId="77777777" w:rsidR="002F6F89" w:rsidRDefault="002F6F89" w:rsidP="009626AE">
            <w:pPr>
              <w:jc w:val="right"/>
              <w:rPr>
                <w:rFonts w:ascii="Calibri" w:hAnsi="Calibri"/>
                <w:sz w:val="20"/>
                <w:szCs w:val="20"/>
              </w:rPr>
            </w:pPr>
            <w:r>
              <w:rPr>
                <w:rFonts w:ascii="Calibri" w:hAnsi="Calibri"/>
                <w:sz w:val="20"/>
                <w:szCs w:val="20"/>
              </w:rPr>
              <w:t xml:space="preserve">N = </w:t>
            </w:r>
            <w:proofErr w:type="spellStart"/>
            <w:r>
              <w:rPr>
                <w:rFonts w:ascii="Calibri" w:hAnsi="Calibri"/>
                <w:sz w:val="20"/>
                <w:szCs w:val="20"/>
              </w:rPr>
              <w:t>Nichtmitgl</w:t>
            </w:r>
            <w:proofErr w:type="spellEnd"/>
            <w:r>
              <w:rPr>
                <w:rFonts w:ascii="Calibri" w:hAnsi="Calibri"/>
                <w:sz w:val="20"/>
                <w:szCs w:val="20"/>
              </w:rPr>
              <w:t>.</w:t>
            </w:r>
          </w:p>
        </w:tc>
        <w:tc>
          <w:tcPr>
            <w:tcW w:w="1429" w:type="dxa"/>
            <w:tcBorders>
              <w:top w:val="nil"/>
              <w:left w:val="single" w:sz="4" w:space="0" w:color="auto"/>
              <w:bottom w:val="single" w:sz="4" w:space="0" w:color="auto"/>
              <w:right w:val="single" w:sz="4" w:space="0" w:color="auto"/>
            </w:tcBorders>
          </w:tcPr>
          <w:p w14:paraId="6CC957BC" w14:textId="77777777" w:rsidR="002F6F89" w:rsidRDefault="002F6F89" w:rsidP="009626AE">
            <w:pPr>
              <w:jc w:val="right"/>
              <w:rPr>
                <w:rFonts w:ascii="Calibri" w:hAnsi="Calibri"/>
                <w:sz w:val="20"/>
                <w:szCs w:val="20"/>
              </w:rPr>
            </w:pPr>
          </w:p>
        </w:tc>
        <w:tc>
          <w:tcPr>
            <w:tcW w:w="1423" w:type="dxa"/>
            <w:tcBorders>
              <w:top w:val="nil"/>
              <w:left w:val="single" w:sz="4" w:space="0" w:color="auto"/>
              <w:bottom w:val="single" w:sz="4" w:space="0" w:color="auto"/>
              <w:right w:val="single" w:sz="4" w:space="0" w:color="auto"/>
            </w:tcBorders>
          </w:tcPr>
          <w:p w14:paraId="0337C0C2" w14:textId="77777777" w:rsidR="002F6F89" w:rsidRDefault="009626AE" w:rsidP="009626AE">
            <w:pPr>
              <w:jc w:val="right"/>
              <w:rPr>
                <w:rFonts w:ascii="Calibri" w:hAnsi="Calibri"/>
                <w:sz w:val="20"/>
                <w:szCs w:val="20"/>
              </w:rPr>
            </w:pPr>
            <w:r>
              <w:rPr>
                <w:rFonts w:ascii="Calibri" w:hAnsi="Calibri"/>
                <w:sz w:val="20"/>
                <w:szCs w:val="20"/>
              </w:rPr>
              <w:t>M = Mitglieder</w:t>
            </w:r>
          </w:p>
        </w:tc>
        <w:tc>
          <w:tcPr>
            <w:tcW w:w="1425" w:type="dxa"/>
            <w:tcBorders>
              <w:top w:val="nil"/>
              <w:left w:val="single" w:sz="4" w:space="0" w:color="auto"/>
              <w:bottom w:val="single" w:sz="4" w:space="0" w:color="auto"/>
              <w:right w:val="single" w:sz="12" w:space="0" w:color="auto"/>
            </w:tcBorders>
          </w:tcPr>
          <w:p w14:paraId="0CEA96E4" w14:textId="77777777" w:rsidR="002F6F89" w:rsidRDefault="009626AE" w:rsidP="009626AE">
            <w:pPr>
              <w:jc w:val="right"/>
              <w:rPr>
                <w:rFonts w:ascii="Calibri" w:hAnsi="Calibri"/>
                <w:sz w:val="20"/>
                <w:szCs w:val="20"/>
              </w:rPr>
            </w:pPr>
            <w:r>
              <w:rPr>
                <w:rFonts w:ascii="Calibri" w:hAnsi="Calibri"/>
                <w:sz w:val="20"/>
                <w:szCs w:val="20"/>
              </w:rPr>
              <w:t xml:space="preserve">N = </w:t>
            </w:r>
            <w:proofErr w:type="spellStart"/>
            <w:r>
              <w:rPr>
                <w:rFonts w:ascii="Calibri" w:hAnsi="Calibri"/>
                <w:sz w:val="20"/>
                <w:szCs w:val="20"/>
              </w:rPr>
              <w:t>Nichtmitgl</w:t>
            </w:r>
            <w:proofErr w:type="spellEnd"/>
            <w:r>
              <w:rPr>
                <w:rFonts w:ascii="Calibri" w:hAnsi="Calibri"/>
                <w:sz w:val="20"/>
                <w:szCs w:val="20"/>
              </w:rPr>
              <w:t>.</w:t>
            </w:r>
          </w:p>
        </w:tc>
      </w:tr>
      <w:tr w:rsidR="009626AE" w14:paraId="4A7E220E" w14:textId="77777777" w:rsidTr="00965BCC">
        <w:tc>
          <w:tcPr>
            <w:tcW w:w="1529" w:type="dxa"/>
            <w:tcBorders>
              <w:left w:val="single" w:sz="12" w:space="0" w:color="auto"/>
              <w:right w:val="single" w:sz="4" w:space="0" w:color="auto"/>
            </w:tcBorders>
          </w:tcPr>
          <w:p w14:paraId="2E126FBD" w14:textId="77777777" w:rsidR="002F6F89" w:rsidRDefault="00C54E08">
            <w:pPr>
              <w:rPr>
                <w:rFonts w:ascii="Calibri" w:hAnsi="Calibri"/>
                <w:sz w:val="20"/>
                <w:szCs w:val="20"/>
              </w:rPr>
            </w:pPr>
            <w:r>
              <w:rPr>
                <w:rFonts w:ascii="Calibri" w:hAnsi="Calibri"/>
                <w:sz w:val="20"/>
                <w:szCs w:val="20"/>
              </w:rPr>
              <w:t>trag)</w:t>
            </w:r>
          </w:p>
        </w:tc>
        <w:tc>
          <w:tcPr>
            <w:tcW w:w="1428" w:type="dxa"/>
            <w:tcBorders>
              <w:top w:val="single" w:sz="4" w:space="0" w:color="auto"/>
              <w:left w:val="single" w:sz="4" w:space="0" w:color="auto"/>
              <w:bottom w:val="nil"/>
              <w:right w:val="single" w:sz="4" w:space="0" w:color="auto"/>
            </w:tcBorders>
            <w:shd w:val="clear" w:color="auto" w:fill="E0E0E0"/>
          </w:tcPr>
          <w:p w14:paraId="14556384" w14:textId="77777777" w:rsidR="002F6F89" w:rsidRDefault="002F6F89">
            <w:pPr>
              <w:rPr>
                <w:rFonts w:ascii="Calibri" w:hAnsi="Calibri"/>
                <w:sz w:val="20"/>
                <w:szCs w:val="20"/>
              </w:rPr>
            </w:pPr>
            <w:r>
              <w:rPr>
                <w:rFonts w:ascii="Calibri" w:hAnsi="Calibri"/>
                <w:sz w:val="20"/>
                <w:szCs w:val="20"/>
              </w:rPr>
              <w:t>Kinder 0 - 6 J.</w:t>
            </w:r>
          </w:p>
        </w:tc>
        <w:tc>
          <w:tcPr>
            <w:tcW w:w="1422" w:type="dxa"/>
            <w:tcBorders>
              <w:top w:val="single" w:sz="4" w:space="0" w:color="auto"/>
              <w:left w:val="single" w:sz="4" w:space="0" w:color="auto"/>
              <w:bottom w:val="nil"/>
              <w:right w:val="single" w:sz="4" w:space="0" w:color="auto"/>
            </w:tcBorders>
            <w:shd w:val="clear" w:color="auto" w:fill="E0E0E0"/>
          </w:tcPr>
          <w:p w14:paraId="2AD7837A" w14:textId="77777777" w:rsidR="002F6F89" w:rsidRDefault="002F6F89" w:rsidP="002F6F89">
            <w:pPr>
              <w:jc w:val="right"/>
              <w:rPr>
                <w:rFonts w:ascii="Calibri" w:hAnsi="Calibri"/>
                <w:sz w:val="20"/>
                <w:szCs w:val="20"/>
              </w:rPr>
            </w:pPr>
            <w:r>
              <w:rPr>
                <w:rFonts w:ascii="Calibri" w:hAnsi="Calibri"/>
                <w:sz w:val="20"/>
                <w:szCs w:val="20"/>
              </w:rPr>
              <w:t>---</w:t>
            </w:r>
          </w:p>
        </w:tc>
        <w:tc>
          <w:tcPr>
            <w:tcW w:w="1425" w:type="dxa"/>
            <w:tcBorders>
              <w:top w:val="single" w:sz="4" w:space="0" w:color="auto"/>
              <w:left w:val="single" w:sz="4" w:space="0" w:color="auto"/>
              <w:bottom w:val="nil"/>
              <w:right w:val="single" w:sz="4" w:space="0" w:color="auto"/>
            </w:tcBorders>
            <w:shd w:val="clear" w:color="auto" w:fill="E0E0E0"/>
          </w:tcPr>
          <w:p w14:paraId="28DBAA36" w14:textId="77777777" w:rsidR="002F6F89" w:rsidRDefault="009626AE" w:rsidP="002F6F89">
            <w:pPr>
              <w:jc w:val="right"/>
              <w:rPr>
                <w:rFonts w:ascii="Calibri" w:hAnsi="Calibri"/>
                <w:sz w:val="20"/>
                <w:szCs w:val="20"/>
              </w:rPr>
            </w:pPr>
            <w:r>
              <w:rPr>
                <w:rFonts w:ascii="Calibri" w:hAnsi="Calibri"/>
                <w:sz w:val="20"/>
                <w:szCs w:val="20"/>
              </w:rPr>
              <w:t>3,00 €</w:t>
            </w:r>
          </w:p>
        </w:tc>
        <w:tc>
          <w:tcPr>
            <w:tcW w:w="1429" w:type="dxa"/>
            <w:tcBorders>
              <w:top w:val="single" w:sz="4" w:space="0" w:color="auto"/>
              <w:left w:val="single" w:sz="4" w:space="0" w:color="auto"/>
              <w:bottom w:val="nil"/>
              <w:right w:val="single" w:sz="4" w:space="0" w:color="auto"/>
            </w:tcBorders>
            <w:shd w:val="clear" w:color="auto" w:fill="E0E0E0"/>
          </w:tcPr>
          <w:p w14:paraId="0E1DB55F" w14:textId="77777777" w:rsidR="002F6F89" w:rsidRDefault="009626AE">
            <w:pPr>
              <w:rPr>
                <w:rFonts w:ascii="Calibri" w:hAnsi="Calibri"/>
                <w:sz w:val="20"/>
                <w:szCs w:val="20"/>
              </w:rPr>
            </w:pPr>
            <w:r>
              <w:rPr>
                <w:rFonts w:ascii="Calibri" w:hAnsi="Calibri"/>
                <w:sz w:val="20"/>
                <w:szCs w:val="20"/>
              </w:rPr>
              <w:t>Kinder 0 - 6 J.</w:t>
            </w:r>
          </w:p>
        </w:tc>
        <w:tc>
          <w:tcPr>
            <w:tcW w:w="1423" w:type="dxa"/>
            <w:tcBorders>
              <w:top w:val="single" w:sz="4" w:space="0" w:color="auto"/>
              <w:left w:val="single" w:sz="4" w:space="0" w:color="auto"/>
              <w:bottom w:val="nil"/>
              <w:right w:val="single" w:sz="4" w:space="0" w:color="auto"/>
            </w:tcBorders>
            <w:shd w:val="clear" w:color="auto" w:fill="E0E0E0"/>
          </w:tcPr>
          <w:p w14:paraId="24C3ADE1" w14:textId="77777777" w:rsidR="002F6F89" w:rsidRDefault="009626AE" w:rsidP="002F6F89">
            <w:pPr>
              <w:jc w:val="right"/>
              <w:rPr>
                <w:rFonts w:ascii="Calibri" w:hAnsi="Calibri"/>
                <w:sz w:val="20"/>
                <w:szCs w:val="20"/>
              </w:rPr>
            </w:pPr>
            <w:r>
              <w:rPr>
                <w:rFonts w:ascii="Calibri" w:hAnsi="Calibri"/>
                <w:sz w:val="20"/>
                <w:szCs w:val="20"/>
              </w:rPr>
              <w:t>---</w:t>
            </w:r>
          </w:p>
        </w:tc>
        <w:tc>
          <w:tcPr>
            <w:tcW w:w="1425" w:type="dxa"/>
            <w:tcBorders>
              <w:top w:val="single" w:sz="4" w:space="0" w:color="auto"/>
              <w:left w:val="single" w:sz="4" w:space="0" w:color="auto"/>
              <w:bottom w:val="nil"/>
              <w:right w:val="single" w:sz="12" w:space="0" w:color="auto"/>
            </w:tcBorders>
            <w:shd w:val="clear" w:color="auto" w:fill="E0E0E0"/>
          </w:tcPr>
          <w:p w14:paraId="01F260F4" w14:textId="77777777" w:rsidR="002F6F89" w:rsidRDefault="009626AE" w:rsidP="002F6F89">
            <w:pPr>
              <w:jc w:val="right"/>
              <w:rPr>
                <w:rFonts w:ascii="Calibri" w:hAnsi="Calibri"/>
                <w:sz w:val="20"/>
                <w:szCs w:val="20"/>
              </w:rPr>
            </w:pPr>
            <w:r>
              <w:rPr>
                <w:rFonts w:ascii="Calibri" w:hAnsi="Calibri"/>
                <w:sz w:val="20"/>
                <w:szCs w:val="20"/>
              </w:rPr>
              <w:t>3,00 €</w:t>
            </w:r>
          </w:p>
        </w:tc>
      </w:tr>
      <w:tr w:rsidR="009626AE" w14:paraId="2B3CCB99" w14:textId="77777777" w:rsidTr="00965BCC">
        <w:tc>
          <w:tcPr>
            <w:tcW w:w="1529" w:type="dxa"/>
            <w:tcBorders>
              <w:left w:val="single" w:sz="12" w:space="0" w:color="auto"/>
              <w:right w:val="single" w:sz="4" w:space="0" w:color="auto"/>
            </w:tcBorders>
          </w:tcPr>
          <w:p w14:paraId="63ED5821" w14:textId="77777777" w:rsidR="002F6F89" w:rsidRDefault="002F6F89">
            <w:pPr>
              <w:rPr>
                <w:rFonts w:ascii="Calibri" w:hAnsi="Calibri"/>
                <w:sz w:val="20"/>
                <w:szCs w:val="20"/>
              </w:rPr>
            </w:pPr>
          </w:p>
        </w:tc>
        <w:tc>
          <w:tcPr>
            <w:tcW w:w="1428" w:type="dxa"/>
            <w:tcBorders>
              <w:top w:val="nil"/>
              <w:left w:val="single" w:sz="4" w:space="0" w:color="auto"/>
              <w:bottom w:val="nil"/>
              <w:right w:val="single" w:sz="4" w:space="0" w:color="auto"/>
            </w:tcBorders>
            <w:shd w:val="clear" w:color="auto" w:fill="E0E0E0"/>
          </w:tcPr>
          <w:p w14:paraId="235AC567" w14:textId="77777777" w:rsidR="002F6F89" w:rsidRDefault="009626AE">
            <w:pPr>
              <w:rPr>
                <w:rFonts w:ascii="Calibri" w:hAnsi="Calibri"/>
                <w:sz w:val="20"/>
                <w:szCs w:val="20"/>
              </w:rPr>
            </w:pPr>
            <w:r>
              <w:rPr>
                <w:rFonts w:ascii="Calibri" w:hAnsi="Calibri"/>
                <w:sz w:val="20"/>
                <w:szCs w:val="20"/>
              </w:rPr>
              <w:t>Jugend 7 - 17 J.</w:t>
            </w:r>
          </w:p>
        </w:tc>
        <w:tc>
          <w:tcPr>
            <w:tcW w:w="1422" w:type="dxa"/>
            <w:tcBorders>
              <w:top w:val="nil"/>
              <w:left w:val="single" w:sz="4" w:space="0" w:color="auto"/>
              <w:bottom w:val="nil"/>
              <w:right w:val="single" w:sz="4" w:space="0" w:color="auto"/>
            </w:tcBorders>
            <w:shd w:val="clear" w:color="auto" w:fill="E0E0E0"/>
          </w:tcPr>
          <w:p w14:paraId="6C53CAF8" w14:textId="77777777" w:rsidR="002F6F89" w:rsidRDefault="00965BCC" w:rsidP="002F6F89">
            <w:pPr>
              <w:jc w:val="right"/>
              <w:rPr>
                <w:rFonts w:ascii="Calibri" w:hAnsi="Calibri"/>
                <w:sz w:val="20"/>
                <w:szCs w:val="20"/>
              </w:rPr>
            </w:pPr>
            <w:r>
              <w:rPr>
                <w:rFonts w:ascii="Calibri" w:hAnsi="Calibri"/>
                <w:sz w:val="20"/>
                <w:szCs w:val="20"/>
              </w:rPr>
              <w:t>4</w:t>
            </w:r>
            <w:r w:rsidR="009626AE">
              <w:rPr>
                <w:rFonts w:ascii="Calibri" w:hAnsi="Calibri"/>
                <w:sz w:val="20"/>
                <w:szCs w:val="20"/>
              </w:rPr>
              <w:t>,00 €</w:t>
            </w:r>
          </w:p>
        </w:tc>
        <w:tc>
          <w:tcPr>
            <w:tcW w:w="1425" w:type="dxa"/>
            <w:tcBorders>
              <w:top w:val="nil"/>
              <w:left w:val="single" w:sz="4" w:space="0" w:color="auto"/>
              <w:bottom w:val="nil"/>
              <w:right w:val="single" w:sz="4" w:space="0" w:color="auto"/>
            </w:tcBorders>
            <w:shd w:val="clear" w:color="auto" w:fill="E0E0E0"/>
          </w:tcPr>
          <w:p w14:paraId="659E8207" w14:textId="77777777" w:rsidR="002F6F89" w:rsidRDefault="00965BCC" w:rsidP="002F6F89">
            <w:pPr>
              <w:jc w:val="right"/>
              <w:rPr>
                <w:rFonts w:ascii="Calibri" w:hAnsi="Calibri"/>
                <w:sz w:val="20"/>
                <w:szCs w:val="20"/>
              </w:rPr>
            </w:pPr>
            <w:r>
              <w:rPr>
                <w:rFonts w:ascii="Calibri" w:hAnsi="Calibri"/>
                <w:sz w:val="20"/>
                <w:szCs w:val="20"/>
              </w:rPr>
              <w:t>7</w:t>
            </w:r>
            <w:r w:rsidR="009626AE">
              <w:rPr>
                <w:rFonts w:ascii="Calibri" w:hAnsi="Calibri"/>
                <w:sz w:val="20"/>
                <w:szCs w:val="20"/>
              </w:rPr>
              <w:t>,00 €</w:t>
            </w:r>
          </w:p>
        </w:tc>
        <w:tc>
          <w:tcPr>
            <w:tcW w:w="1429" w:type="dxa"/>
            <w:tcBorders>
              <w:top w:val="nil"/>
              <w:left w:val="single" w:sz="4" w:space="0" w:color="auto"/>
              <w:bottom w:val="nil"/>
              <w:right w:val="single" w:sz="4" w:space="0" w:color="auto"/>
            </w:tcBorders>
            <w:shd w:val="clear" w:color="auto" w:fill="E0E0E0"/>
          </w:tcPr>
          <w:p w14:paraId="0CEF4327" w14:textId="77777777" w:rsidR="002F6F89" w:rsidRDefault="009626AE">
            <w:pPr>
              <w:rPr>
                <w:rFonts w:ascii="Calibri" w:hAnsi="Calibri"/>
                <w:sz w:val="20"/>
                <w:szCs w:val="20"/>
              </w:rPr>
            </w:pPr>
            <w:r>
              <w:rPr>
                <w:rFonts w:ascii="Calibri" w:hAnsi="Calibri"/>
                <w:sz w:val="20"/>
                <w:szCs w:val="20"/>
              </w:rPr>
              <w:t>Jugend 7 - 17 J.</w:t>
            </w:r>
          </w:p>
        </w:tc>
        <w:tc>
          <w:tcPr>
            <w:tcW w:w="1423" w:type="dxa"/>
            <w:tcBorders>
              <w:top w:val="nil"/>
              <w:left w:val="single" w:sz="4" w:space="0" w:color="auto"/>
              <w:bottom w:val="nil"/>
              <w:right w:val="single" w:sz="4" w:space="0" w:color="auto"/>
            </w:tcBorders>
            <w:shd w:val="clear" w:color="auto" w:fill="E0E0E0"/>
          </w:tcPr>
          <w:p w14:paraId="51EFE544" w14:textId="77777777" w:rsidR="002F6F89" w:rsidRDefault="00965BCC" w:rsidP="002F6F89">
            <w:pPr>
              <w:jc w:val="right"/>
              <w:rPr>
                <w:rFonts w:ascii="Calibri" w:hAnsi="Calibri"/>
                <w:sz w:val="20"/>
                <w:szCs w:val="20"/>
              </w:rPr>
            </w:pPr>
            <w:r>
              <w:rPr>
                <w:rFonts w:ascii="Calibri" w:hAnsi="Calibri"/>
                <w:sz w:val="20"/>
                <w:szCs w:val="20"/>
              </w:rPr>
              <w:t>5</w:t>
            </w:r>
            <w:r w:rsidR="00A37768">
              <w:rPr>
                <w:rFonts w:ascii="Calibri" w:hAnsi="Calibri"/>
                <w:sz w:val="20"/>
                <w:szCs w:val="20"/>
              </w:rPr>
              <w:t>,0</w:t>
            </w:r>
            <w:r w:rsidR="009626AE">
              <w:rPr>
                <w:rFonts w:ascii="Calibri" w:hAnsi="Calibri"/>
                <w:sz w:val="20"/>
                <w:szCs w:val="20"/>
              </w:rPr>
              <w:t>0 €</w:t>
            </w:r>
          </w:p>
        </w:tc>
        <w:tc>
          <w:tcPr>
            <w:tcW w:w="1425" w:type="dxa"/>
            <w:tcBorders>
              <w:top w:val="nil"/>
              <w:left w:val="single" w:sz="4" w:space="0" w:color="auto"/>
              <w:bottom w:val="nil"/>
              <w:right w:val="single" w:sz="12" w:space="0" w:color="auto"/>
            </w:tcBorders>
            <w:shd w:val="clear" w:color="auto" w:fill="E0E0E0"/>
          </w:tcPr>
          <w:p w14:paraId="7B3B4115" w14:textId="77777777" w:rsidR="002F6F89" w:rsidRDefault="00965BCC" w:rsidP="002F6F89">
            <w:pPr>
              <w:jc w:val="right"/>
              <w:rPr>
                <w:rFonts w:ascii="Calibri" w:hAnsi="Calibri"/>
                <w:sz w:val="20"/>
                <w:szCs w:val="20"/>
              </w:rPr>
            </w:pPr>
            <w:r>
              <w:rPr>
                <w:rFonts w:ascii="Calibri" w:hAnsi="Calibri"/>
                <w:sz w:val="20"/>
                <w:szCs w:val="20"/>
              </w:rPr>
              <w:t>9</w:t>
            </w:r>
            <w:r w:rsidR="009626AE">
              <w:rPr>
                <w:rFonts w:ascii="Calibri" w:hAnsi="Calibri"/>
                <w:sz w:val="20"/>
                <w:szCs w:val="20"/>
              </w:rPr>
              <w:t>,00 €</w:t>
            </w:r>
          </w:p>
        </w:tc>
      </w:tr>
      <w:tr w:rsidR="009626AE" w14:paraId="0D270ACE" w14:textId="77777777" w:rsidTr="00C54E08">
        <w:tc>
          <w:tcPr>
            <w:tcW w:w="1529" w:type="dxa"/>
            <w:tcBorders>
              <w:left w:val="single" w:sz="12" w:space="0" w:color="auto"/>
              <w:bottom w:val="nil"/>
              <w:right w:val="single" w:sz="4" w:space="0" w:color="auto"/>
            </w:tcBorders>
          </w:tcPr>
          <w:p w14:paraId="565B87EB" w14:textId="77777777" w:rsidR="002F6F89" w:rsidRDefault="002F6F89">
            <w:pPr>
              <w:rPr>
                <w:rFonts w:ascii="Calibri" w:hAnsi="Calibri"/>
                <w:sz w:val="20"/>
                <w:szCs w:val="20"/>
              </w:rPr>
            </w:pPr>
          </w:p>
        </w:tc>
        <w:tc>
          <w:tcPr>
            <w:tcW w:w="1428" w:type="dxa"/>
            <w:tcBorders>
              <w:top w:val="nil"/>
              <w:left w:val="single" w:sz="4" w:space="0" w:color="auto"/>
              <w:bottom w:val="single" w:sz="4" w:space="0" w:color="auto"/>
              <w:right w:val="single" w:sz="4" w:space="0" w:color="auto"/>
            </w:tcBorders>
            <w:shd w:val="clear" w:color="auto" w:fill="E0E0E0"/>
          </w:tcPr>
          <w:p w14:paraId="107A2C53" w14:textId="77777777" w:rsidR="002F6F89" w:rsidRDefault="009626AE">
            <w:pPr>
              <w:rPr>
                <w:rFonts w:ascii="Calibri" w:hAnsi="Calibri"/>
                <w:sz w:val="20"/>
                <w:szCs w:val="20"/>
              </w:rPr>
            </w:pPr>
            <w:r>
              <w:rPr>
                <w:rFonts w:ascii="Calibri" w:hAnsi="Calibri"/>
                <w:sz w:val="20"/>
                <w:szCs w:val="20"/>
              </w:rPr>
              <w:t>Erwachsene</w:t>
            </w:r>
          </w:p>
        </w:tc>
        <w:tc>
          <w:tcPr>
            <w:tcW w:w="1422" w:type="dxa"/>
            <w:tcBorders>
              <w:top w:val="nil"/>
              <w:left w:val="single" w:sz="4" w:space="0" w:color="auto"/>
              <w:bottom w:val="single" w:sz="4" w:space="0" w:color="auto"/>
              <w:right w:val="single" w:sz="4" w:space="0" w:color="auto"/>
            </w:tcBorders>
            <w:shd w:val="clear" w:color="auto" w:fill="E0E0E0"/>
          </w:tcPr>
          <w:p w14:paraId="3A03197C" w14:textId="77777777" w:rsidR="002F6F89" w:rsidRDefault="00965BCC" w:rsidP="002F6F89">
            <w:pPr>
              <w:jc w:val="right"/>
              <w:rPr>
                <w:rFonts w:ascii="Calibri" w:hAnsi="Calibri"/>
                <w:sz w:val="20"/>
                <w:szCs w:val="20"/>
              </w:rPr>
            </w:pPr>
            <w:r>
              <w:rPr>
                <w:rFonts w:ascii="Calibri" w:hAnsi="Calibri"/>
                <w:sz w:val="20"/>
                <w:szCs w:val="20"/>
              </w:rPr>
              <w:t>7</w:t>
            </w:r>
            <w:r w:rsidR="00A37768">
              <w:rPr>
                <w:rFonts w:ascii="Calibri" w:hAnsi="Calibri"/>
                <w:sz w:val="20"/>
                <w:szCs w:val="20"/>
              </w:rPr>
              <w:t>,0</w:t>
            </w:r>
            <w:r w:rsidR="009626AE">
              <w:rPr>
                <w:rFonts w:ascii="Calibri" w:hAnsi="Calibri"/>
                <w:sz w:val="20"/>
                <w:szCs w:val="20"/>
              </w:rPr>
              <w:t>0 €</w:t>
            </w:r>
          </w:p>
        </w:tc>
        <w:tc>
          <w:tcPr>
            <w:tcW w:w="1425" w:type="dxa"/>
            <w:tcBorders>
              <w:top w:val="nil"/>
              <w:left w:val="single" w:sz="4" w:space="0" w:color="auto"/>
              <w:bottom w:val="single" w:sz="4" w:space="0" w:color="auto"/>
              <w:right w:val="single" w:sz="4" w:space="0" w:color="auto"/>
            </w:tcBorders>
            <w:shd w:val="clear" w:color="auto" w:fill="E0E0E0"/>
          </w:tcPr>
          <w:p w14:paraId="23F57FC4" w14:textId="77777777" w:rsidR="002F6F89" w:rsidRDefault="00965BCC" w:rsidP="002F6F89">
            <w:pPr>
              <w:jc w:val="right"/>
              <w:rPr>
                <w:rFonts w:ascii="Calibri" w:hAnsi="Calibri"/>
                <w:sz w:val="20"/>
                <w:szCs w:val="20"/>
              </w:rPr>
            </w:pPr>
            <w:r>
              <w:rPr>
                <w:rFonts w:ascii="Calibri" w:hAnsi="Calibri"/>
                <w:sz w:val="20"/>
                <w:szCs w:val="20"/>
              </w:rPr>
              <w:t>12</w:t>
            </w:r>
            <w:r w:rsidR="009626AE">
              <w:rPr>
                <w:rFonts w:ascii="Calibri" w:hAnsi="Calibri"/>
                <w:sz w:val="20"/>
                <w:szCs w:val="20"/>
              </w:rPr>
              <w:t>,00 €</w:t>
            </w:r>
          </w:p>
        </w:tc>
        <w:tc>
          <w:tcPr>
            <w:tcW w:w="1429" w:type="dxa"/>
            <w:tcBorders>
              <w:top w:val="nil"/>
              <w:left w:val="single" w:sz="4" w:space="0" w:color="auto"/>
              <w:bottom w:val="single" w:sz="4" w:space="0" w:color="auto"/>
              <w:right w:val="single" w:sz="4" w:space="0" w:color="auto"/>
            </w:tcBorders>
            <w:shd w:val="clear" w:color="auto" w:fill="E0E0E0"/>
          </w:tcPr>
          <w:p w14:paraId="1C335441" w14:textId="77777777" w:rsidR="002F6F89" w:rsidRDefault="009626AE">
            <w:pPr>
              <w:rPr>
                <w:rFonts w:ascii="Calibri" w:hAnsi="Calibri"/>
                <w:sz w:val="20"/>
                <w:szCs w:val="20"/>
              </w:rPr>
            </w:pPr>
            <w:r>
              <w:rPr>
                <w:rFonts w:ascii="Calibri" w:hAnsi="Calibri"/>
                <w:sz w:val="20"/>
                <w:szCs w:val="20"/>
              </w:rPr>
              <w:t>Erwachsene</w:t>
            </w:r>
          </w:p>
        </w:tc>
        <w:tc>
          <w:tcPr>
            <w:tcW w:w="1423" w:type="dxa"/>
            <w:tcBorders>
              <w:top w:val="nil"/>
              <w:left w:val="single" w:sz="4" w:space="0" w:color="auto"/>
              <w:bottom w:val="single" w:sz="4" w:space="0" w:color="auto"/>
              <w:right w:val="single" w:sz="4" w:space="0" w:color="auto"/>
            </w:tcBorders>
            <w:shd w:val="clear" w:color="auto" w:fill="E0E0E0"/>
          </w:tcPr>
          <w:p w14:paraId="7833F11D" w14:textId="77777777" w:rsidR="002F6F89" w:rsidRDefault="00965BCC" w:rsidP="002F6F89">
            <w:pPr>
              <w:jc w:val="right"/>
              <w:rPr>
                <w:rFonts w:ascii="Calibri" w:hAnsi="Calibri"/>
                <w:sz w:val="20"/>
                <w:szCs w:val="20"/>
              </w:rPr>
            </w:pPr>
            <w:r>
              <w:rPr>
                <w:rFonts w:ascii="Calibri" w:hAnsi="Calibri"/>
                <w:sz w:val="20"/>
                <w:szCs w:val="20"/>
              </w:rPr>
              <w:t>8</w:t>
            </w:r>
            <w:r w:rsidR="009626AE">
              <w:rPr>
                <w:rFonts w:ascii="Calibri" w:hAnsi="Calibri"/>
                <w:sz w:val="20"/>
                <w:szCs w:val="20"/>
              </w:rPr>
              <w:t>,00 €</w:t>
            </w:r>
          </w:p>
        </w:tc>
        <w:tc>
          <w:tcPr>
            <w:tcW w:w="1425" w:type="dxa"/>
            <w:tcBorders>
              <w:top w:val="nil"/>
              <w:left w:val="single" w:sz="4" w:space="0" w:color="auto"/>
              <w:bottom w:val="single" w:sz="4" w:space="0" w:color="auto"/>
              <w:right w:val="single" w:sz="12" w:space="0" w:color="auto"/>
            </w:tcBorders>
            <w:shd w:val="clear" w:color="auto" w:fill="E0E0E0"/>
          </w:tcPr>
          <w:p w14:paraId="7BB5EBE1" w14:textId="77777777" w:rsidR="002F6F89" w:rsidRDefault="009626AE" w:rsidP="002F6F89">
            <w:pPr>
              <w:jc w:val="right"/>
              <w:rPr>
                <w:rFonts w:ascii="Calibri" w:hAnsi="Calibri"/>
                <w:sz w:val="20"/>
                <w:szCs w:val="20"/>
              </w:rPr>
            </w:pPr>
            <w:r>
              <w:rPr>
                <w:rFonts w:ascii="Calibri" w:hAnsi="Calibri"/>
                <w:sz w:val="20"/>
                <w:szCs w:val="20"/>
              </w:rPr>
              <w:t>1</w:t>
            </w:r>
            <w:r w:rsidR="00965BCC">
              <w:rPr>
                <w:rFonts w:ascii="Calibri" w:hAnsi="Calibri"/>
                <w:sz w:val="20"/>
                <w:szCs w:val="20"/>
              </w:rPr>
              <w:t>4</w:t>
            </w:r>
            <w:r>
              <w:rPr>
                <w:rFonts w:ascii="Calibri" w:hAnsi="Calibri"/>
                <w:sz w:val="20"/>
                <w:szCs w:val="20"/>
              </w:rPr>
              <w:t>,00 €</w:t>
            </w:r>
          </w:p>
        </w:tc>
      </w:tr>
      <w:tr w:rsidR="009626AE" w14:paraId="0AE2C0CA" w14:textId="77777777" w:rsidTr="00C54E08">
        <w:tc>
          <w:tcPr>
            <w:tcW w:w="1529" w:type="dxa"/>
            <w:tcBorders>
              <w:top w:val="nil"/>
              <w:left w:val="single" w:sz="12" w:space="0" w:color="auto"/>
              <w:bottom w:val="single" w:sz="4" w:space="0" w:color="auto"/>
              <w:right w:val="single" w:sz="4" w:space="0" w:color="auto"/>
            </w:tcBorders>
          </w:tcPr>
          <w:p w14:paraId="2DD64240" w14:textId="77777777" w:rsidR="009626AE" w:rsidRDefault="009626AE">
            <w:pPr>
              <w:rPr>
                <w:rFonts w:ascii="Calibri" w:hAnsi="Calibri"/>
                <w:sz w:val="20"/>
                <w:szCs w:val="20"/>
              </w:rPr>
            </w:pPr>
          </w:p>
        </w:tc>
        <w:tc>
          <w:tcPr>
            <w:tcW w:w="2850" w:type="dxa"/>
            <w:gridSpan w:val="2"/>
            <w:tcBorders>
              <w:top w:val="single" w:sz="4" w:space="0" w:color="auto"/>
              <w:left w:val="single" w:sz="4" w:space="0" w:color="auto"/>
              <w:bottom w:val="single" w:sz="4" w:space="0" w:color="auto"/>
            </w:tcBorders>
          </w:tcPr>
          <w:p w14:paraId="0FB85AAF" w14:textId="77777777" w:rsidR="009626AE" w:rsidRDefault="009626AE">
            <w:pPr>
              <w:rPr>
                <w:rFonts w:ascii="Calibri" w:hAnsi="Calibri"/>
                <w:sz w:val="20"/>
                <w:szCs w:val="20"/>
              </w:rPr>
            </w:pPr>
            <w:r>
              <w:rPr>
                <w:rFonts w:ascii="Calibri" w:hAnsi="Calibri"/>
                <w:sz w:val="20"/>
                <w:szCs w:val="20"/>
              </w:rPr>
              <w:t>Müllsack (auf Wunsch)</w:t>
            </w:r>
          </w:p>
        </w:tc>
        <w:tc>
          <w:tcPr>
            <w:tcW w:w="1425" w:type="dxa"/>
            <w:tcBorders>
              <w:top w:val="single" w:sz="4" w:space="0" w:color="auto"/>
              <w:bottom w:val="single" w:sz="4" w:space="0" w:color="auto"/>
            </w:tcBorders>
          </w:tcPr>
          <w:p w14:paraId="2E7B9F5A" w14:textId="77777777" w:rsidR="009626AE" w:rsidRDefault="009626AE" w:rsidP="009626AE">
            <w:pPr>
              <w:jc w:val="right"/>
              <w:rPr>
                <w:rFonts w:ascii="Calibri" w:hAnsi="Calibri"/>
                <w:sz w:val="20"/>
                <w:szCs w:val="20"/>
              </w:rPr>
            </w:pPr>
            <w:r>
              <w:rPr>
                <w:rFonts w:ascii="Calibri" w:hAnsi="Calibri"/>
                <w:sz w:val="20"/>
                <w:szCs w:val="20"/>
              </w:rPr>
              <w:t>3,00 €</w:t>
            </w:r>
          </w:p>
        </w:tc>
        <w:tc>
          <w:tcPr>
            <w:tcW w:w="1429" w:type="dxa"/>
            <w:tcBorders>
              <w:top w:val="single" w:sz="4" w:space="0" w:color="auto"/>
              <w:bottom w:val="single" w:sz="4" w:space="0" w:color="auto"/>
            </w:tcBorders>
          </w:tcPr>
          <w:p w14:paraId="579D06E0" w14:textId="77777777" w:rsidR="009626AE" w:rsidRDefault="009626AE">
            <w:pPr>
              <w:rPr>
                <w:rFonts w:ascii="Calibri" w:hAnsi="Calibri"/>
                <w:sz w:val="20"/>
                <w:szCs w:val="20"/>
              </w:rPr>
            </w:pPr>
          </w:p>
        </w:tc>
        <w:tc>
          <w:tcPr>
            <w:tcW w:w="1423" w:type="dxa"/>
            <w:tcBorders>
              <w:top w:val="single" w:sz="4" w:space="0" w:color="auto"/>
              <w:bottom w:val="single" w:sz="4" w:space="0" w:color="auto"/>
            </w:tcBorders>
          </w:tcPr>
          <w:p w14:paraId="3E1DAEA5" w14:textId="77777777" w:rsidR="009626AE" w:rsidRDefault="009626AE">
            <w:pPr>
              <w:rPr>
                <w:rFonts w:ascii="Calibri" w:hAnsi="Calibri"/>
                <w:sz w:val="20"/>
                <w:szCs w:val="20"/>
              </w:rPr>
            </w:pPr>
          </w:p>
        </w:tc>
        <w:tc>
          <w:tcPr>
            <w:tcW w:w="1425" w:type="dxa"/>
            <w:tcBorders>
              <w:top w:val="single" w:sz="4" w:space="0" w:color="auto"/>
              <w:bottom w:val="single" w:sz="4" w:space="0" w:color="auto"/>
              <w:right w:val="single" w:sz="12" w:space="0" w:color="auto"/>
            </w:tcBorders>
          </w:tcPr>
          <w:p w14:paraId="13C1BFAB" w14:textId="77777777" w:rsidR="009626AE" w:rsidRDefault="009626AE">
            <w:pPr>
              <w:rPr>
                <w:rFonts w:ascii="Calibri" w:hAnsi="Calibri"/>
                <w:sz w:val="20"/>
                <w:szCs w:val="20"/>
              </w:rPr>
            </w:pPr>
          </w:p>
        </w:tc>
      </w:tr>
      <w:tr w:rsidR="00965BCC" w14:paraId="11342123" w14:textId="77777777" w:rsidTr="00176659">
        <w:tc>
          <w:tcPr>
            <w:tcW w:w="10081" w:type="dxa"/>
            <w:gridSpan w:val="7"/>
            <w:tcBorders>
              <w:left w:val="single" w:sz="12" w:space="0" w:color="auto"/>
              <w:bottom w:val="single" w:sz="12" w:space="0" w:color="auto"/>
              <w:right w:val="single" w:sz="12" w:space="0" w:color="auto"/>
            </w:tcBorders>
          </w:tcPr>
          <w:p w14:paraId="380ACBAB" w14:textId="77777777" w:rsidR="00965BCC" w:rsidRDefault="00965BCC" w:rsidP="00C54E08">
            <w:pPr>
              <w:rPr>
                <w:rFonts w:ascii="Calibri" w:hAnsi="Calibri"/>
                <w:sz w:val="20"/>
                <w:szCs w:val="20"/>
              </w:rPr>
            </w:pPr>
            <w:r>
              <w:rPr>
                <w:rFonts w:ascii="Calibri" w:hAnsi="Calibri"/>
                <w:sz w:val="20"/>
                <w:szCs w:val="20"/>
              </w:rPr>
              <w:t xml:space="preserve">Kurbeitrag: </w:t>
            </w:r>
            <w:r w:rsidR="00C54E08">
              <w:rPr>
                <w:rFonts w:ascii="Calibri" w:hAnsi="Calibri"/>
                <w:sz w:val="20"/>
                <w:szCs w:val="20"/>
              </w:rPr>
              <w:t xml:space="preserve"> Erwachsene</w:t>
            </w:r>
            <w:r w:rsidR="007D12F8">
              <w:rPr>
                <w:rFonts w:ascii="Calibri" w:hAnsi="Calibri"/>
                <w:sz w:val="20"/>
                <w:szCs w:val="20"/>
              </w:rPr>
              <w:t xml:space="preserve"> 2 €/Nacht, Jugendliche 7</w:t>
            </w:r>
            <w:r>
              <w:rPr>
                <w:rFonts w:ascii="Calibri" w:hAnsi="Calibri"/>
                <w:sz w:val="20"/>
                <w:szCs w:val="20"/>
              </w:rPr>
              <w:t xml:space="preserve">–17 Jahre 1 €/Nacht, Kinder bis </w:t>
            </w:r>
            <w:r w:rsidR="00C54E08">
              <w:rPr>
                <w:rFonts w:ascii="Calibri" w:hAnsi="Calibri"/>
                <w:sz w:val="20"/>
                <w:szCs w:val="20"/>
              </w:rPr>
              <w:t xml:space="preserve">einschl. </w:t>
            </w:r>
            <w:r w:rsidR="007D12F8">
              <w:rPr>
                <w:rFonts w:ascii="Calibri" w:hAnsi="Calibri"/>
                <w:sz w:val="20"/>
                <w:szCs w:val="20"/>
              </w:rPr>
              <w:t>6</w:t>
            </w:r>
            <w:r>
              <w:rPr>
                <w:rFonts w:ascii="Calibri" w:hAnsi="Calibri"/>
                <w:sz w:val="20"/>
                <w:szCs w:val="20"/>
              </w:rPr>
              <w:t xml:space="preserve"> Jahre zahlen keinen Kurbeitrag</w:t>
            </w:r>
          </w:p>
        </w:tc>
      </w:tr>
    </w:tbl>
    <w:p w14:paraId="17E7F02B" w14:textId="77777777" w:rsidR="002F6F89" w:rsidRDefault="002F6F89">
      <w:pPr>
        <w:rPr>
          <w:rFonts w:ascii="Calibri" w:hAnsi="Calibri"/>
          <w:sz w:val="20"/>
          <w:szCs w:val="20"/>
        </w:rPr>
      </w:pPr>
    </w:p>
    <w:p w14:paraId="37F55ACB" w14:textId="77777777" w:rsidR="00782713" w:rsidRPr="002F6F89" w:rsidRDefault="00782713">
      <w:pPr>
        <w:rPr>
          <w:rFonts w:ascii="Calibri" w:hAnsi="Calibri"/>
          <w:sz w:val="20"/>
          <w:szCs w:val="20"/>
        </w:rPr>
      </w:pPr>
    </w:p>
    <w:p w14:paraId="5AA8E7EC" w14:textId="77777777" w:rsidR="00BC406B" w:rsidRPr="002F6F89" w:rsidRDefault="00574BEE">
      <w:pPr>
        <w:rPr>
          <w:rFonts w:ascii="Calibri" w:hAnsi="Calibri"/>
          <w:sz w:val="20"/>
          <w:szCs w:val="20"/>
        </w:rPr>
      </w:pPr>
      <w:r w:rsidRPr="009960F5">
        <w:rPr>
          <w:noProof/>
          <w:sz w:val="32"/>
          <w:szCs w:val="32"/>
        </w:rPr>
        <w:drawing>
          <wp:anchor distT="0" distB="0" distL="114300" distR="114300" simplePos="0" relativeHeight="251658752" behindDoc="0" locked="0" layoutInCell="1" allowOverlap="1" wp14:anchorId="4EE9CBF4" wp14:editId="7A423F48">
            <wp:simplePos x="0" y="0"/>
            <wp:positionH relativeFrom="column">
              <wp:posOffset>5345430</wp:posOffset>
            </wp:positionH>
            <wp:positionV relativeFrom="paragraph">
              <wp:posOffset>-211455</wp:posOffset>
            </wp:positionV>
            <wp:extent cx="1019175" cy="590550"/>
            <wp:effectExtent l="0" t="0" r="0" b="0"/>
            <wp:wrapNone/>
            <wp:docPr id="11" name="Bild 11" descr="DAVLogo_Weissenburg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AVLogo_Weissenburg_RG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19175" cy="5905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CD64232" w14:textId="77777777" w:rsidR="002126BF" w:rsidRPr="009960F5" w:rsidRDefault="002126BF" w:rsidP="002126BF">
      <w:pPr>
        <w:spacing w:line="360" w:lineRule="auto"/>
        <w:rPr>
          <w:rFonts w:ascii="Calibri" w:hAnsi="Calibri"/>
          <w:sz w:val="32"/>
          <w:szCs w:val="32"/>
        </w:rPr>
      </w:pPr>
      <w:r w:rsidRPr="009960F5">
        <w:rPr>
          <w:rFonts w:ascii="Calibri" w:hAnsi="Calibri"/>
          <w:b/>
          <w:sz w:val="32"/>
          <w:szCs w:val="32"/>
        </w:rPr>
        <w:t xml:space="preserve">Hüttenbenutzungsordnung </w:t>
      </w:r>
      <w:r w:rsidRPr="009960F5">
        <w:rPr>
          <w:rFonts w:ascii="Calibri" w:hAnsi="Calibri"/>
          <w:sz w:val="32"/>
          <w:szCs w:val="32"/>
        </w:rPr>
        <w:t xml:space="preserve">                                 </w:t>
      </w:r>
    </w:p>
    <w:p w14:paraId="62B63C7F" w14:textId="77777777" w:rsidR="002126BF" w:rsidRPr="002126BF" w:rsidRDefault="002126BF" w:rsidP="002126BF">
      <w:pPr>
        <w:rPr>
          <w:rFonts w:ascii="Calibri" w:hAnsi="Calibri"/>
          <w:sz w:val="20"/>
          <w:szCs w:val="20"/>
        </w:rPr>
      </w:pPr>
      <w:r w:rsidRPr="002126BF">
        <w:rPr>
          <w:rFonts w:ascii="Calibri" w:hAnsi="Calibri"/>
          <w:sz w:val="20"/>
          <w:szCs w:val="20"/>
        </w:rPr>
        <w:t>Für die Benutzung der Weißenburger Hütte am Spitzingsee gilt folgende Hüttenbenutzungsordnung:</w:t>
      </w:r>
    </w:p>
    <w:p w14:paraId="043BC728" w14:textId="77777777" w:rsidR="002126BF" w:rsidRPr="002126BF" w:rsidRDefault="002126BF" w:rsidP="002126BF">
      <w:pPr>
        <w:rPr>
          <w:rFonts w:ascii="Calibri" w:hAnsi="Calibri"/>
          <w:sz w:val="20"/>
          <w:szCs w:val="20"/>
        </w:rPr>
      </w:pPr>
    </w:p>
    <w:p w14:paraId="0453F60B" w14:textId="77777777" w:rsidR="002126BF" w:rsidRPr="002126BF" w:rsidRDefault="002126BF" w:rsidP="002126BF">
      <w:pPr>
        <w:rPr>
          <w:rFonts w:ascii="Calibri" w:hAnsi="Calibri"/>
          <w:b/>
          <w:sz w:val="20"/>
          <w:szCs w:val="20"/>
        </w:rPr>
      </w:pPr>
      <w:r w:rsidRPr="002126BF">
        <w:rPr>
          <w:rFonts w:ascii="Calibri" w:hAnsi="Calibri"/>
          <w:b/>
          <w:sz w:val="20"/>
          <w:szCs w:val="20"/>
        </w:rPr>
        <w:t>Grundsätzliches</w:t>
      </w:r>
    </w:p>
    <w:p w14:paraId="2412B36E" w14:textId="77777777" w:rsidR="002126BF" w:rsidRDefault="002126BF" w:rsidP="002126BF">
      <w:pPr>
        <w:rPr>
          <w:rFonts w:ascii="Calibri" w:hAnsi="Calibri"/>
          <w:sz w:val="20"/>
          <w:szCs w:val="20"/>
        </w:rPr>
      </w:pPr>
      <w:r w:rsidRPr="002126BF">
        <w:rPr>
          <w:rFonts w:ascii="Calibri" w:hAnsi="Calibri"/>
          <w:sz w:val="20"/>
          <w:szCs w:val="20"/>
        </w:rPr>
        <w:t>Die Hütte ist unbewirtschaftet und bietet Schlafplätze für maximal 18 Personen. Es soll für jeden Besucher eine Verpflichtung sein, sie so zu behandeln wie sein eigenes Haus. Die in der „Gebrauchsanleitung“ (siehe Hauseingang rechts) stehenden Hinweise sind unbedingt zu beachten.</w:t>
      </w:r>
      <w:r w:rsidRPr="002126BF">
        <w:rPr>
          <w:rFonts w:ascii="Calibri" w:hAnsi="Calibri"/>
          <w:sz w:val="20"/>
          <w:szCs w:val="20"/>
        </w:rPr>
        <w:br/>
        <w:t xml:space="preserve">(erhältlich auch in der Geschäftsstelle oder im Internet unter:  </w:t>
      </w:r>
      <w:r w:rsidRPr="002126BF">
        <w:rPr>
          <w:rFonts w:ascii="Calibri" w:hAnsi="Calibri"/>
          <w:color w:val="0000FF"/>
          <w:sz w:val="20"/>
          <w:szCs w:val="20"/>
        </w:rPr>
        <w:br/>
        <w:t>http://www.dav-weissenburg.de/Huette/Leitfaden_huette.pdf</w:t>
      </w:r>
      <w:r w:rsidRPr="002126BF">
        <w:rPr>
          <w:rFonts w:ascii="Calibri" w:hAnsi="Calibri"/>
          <w:sz w:val="20"/>
          <w:szCs w:val="20"/>
        </w:rPr>
        <w:t>)</w:t>
      </w:r>
    </w:p>
    <w:p w14:paraId="7C7A359C" w14:textId="77777777" w:rsidR="002126BF" w:rsidRPr="002126BF" w:rsidRDefault="002126BF" w:rsidP="002126BF">
      <w:pPr>
        <w:rPr>
          <w:rFonts w:ascii="Calibri" w:hAnsi="Calibri"/>
          <w:color w:val="0000FF"/>
          <w:sz w:val="20"/>
          <w:szCs w:val="20"/>
        </w:rPr>
      </w:pPr>
    </w:p>
    <w:p w14:paraId="776799C7" w14:textId="77777777" w:rsidR="002126BF" w:rsidRPr="002126BF" w:rsidRDefault="002126BF" w:rsidP="002126BF">
      <w:pPr>
        <w:rPr>
          <w:rFonts w:ascii="Calibri" w:hAnsi="Calibri"/>
          <w:sz w:val="20"/>
          <w:szCs w:val="20"/>
        </w:rPr>
      </w:pPr>
      <w:r w:rsidRPr="002126BF">
        <w:rPr>
          <w:rFonts w:ascii="Calibri" w:hAnsi="Calibri"/>
          <w:sz w:val="20"/>
          <w:szCs w:val="20"/>
        </w:rPr>
        <w:t>Die Einrichtung ist pfleglich zu behandeln. Schäden am Haus, den Nebenanlagen und an der Einrichtung einschließlich Geschirr sind in der Geschäftsstelle zu melden. Diese ist auch über fehlende Gegenstände zu informieren. Für schuldhaft verursachte Schäden an Hütte und Hütteneinrichtung besteht Schadensersatzpflicht.</w:t>
      </w:r>
    </w:p>
    <w:p w14:paraId="5C836E16" w14:textId="77777777" w:rsidR="002126BF" w:rsidRPr="002126BF" w:rsidRDefault="002126BF" w:rsidP="002126BF">
      <w:pPr>
        <w:rPr>
          <w:rFonts w:ascii="Calibri" w:hAnsi="Calibri"/>
          <w:sz w:val="20"/>
          <w:szCs w:val="20"/>
        </w:rPr>
      </w:pPr>
    </w:p>
    <w:p w14:paraId="39233981" w14:textId="77777777" w:rsidR="002126BF" w:rsidRPr="002126BF" w:rsidRDefault="002126BF" w:rsidP="002126BF">
      <w:pPr>
        <w:rPr>
          <w:rFonts w:ascii="Calibri" w:hAnsi="Calibri"/>
          <w:b/>
          <w:sz w:val="20"/>
          <w:szCs w:val="20"/>
        </w:rPr>
      </w:pPr>
      <w:r w:rsidRPr="002126BF">
        <w:rPr>
          <w:rFonts w:ascii="Calibri" w:hAnsi="Calibri"/>
          <w:b/>
          <w:sz w:val="20"/>
          <w:szCs w:val="20"/>
        </w:rPr>
        <w:t>Buchung</w:t>
      </w:r>
    </w:p>
    <w:p w14:paraId="1761D8D7" w14:textId="77777777" w:rsidR="002126BF" w:rsidRDefault="002126BF" w:rsidP="002126BF">
      <w:pPr>
        <w:rPr>
          <w:rFonts w:ascii="Calibri" w:hAnsi="Calibri"/>
          <w:sz w:val="20"/>
          <w:szCs w:val="20"/>
        </w:rPr>
      </w:pPr>
      <w:r w:rsidRPr="002126BF">
        <w:rPr>
          <w:rFonts w:ascii="Calibri" w:hAnsi="Calibri"/>
          <w:sz w:val="20"/>
          <w:szCs w:val="20"/>
        </w:rPr>
        <w:t>Die Hütte kann grundsätzlich nur von Mitgliedern der Sektion Weißenburg des DAV, deren Ehegatten und Kindern bis einschließlich 14 Jahre benutzt werden. Auch Nichtmitglieder können in begrenztem Umfang die Hütte benutzen.</w:t>
      </w:r>
    </w:p>
    <w:p w14:paraId="1FC874D1" w14:textId="77777777" w:rsidR="002126BF" w:rsidRPr="002126BF" w:rsidRDefault="002126BF" w:rsidP="002126BF">
      <w:pPr>
        <w:rPr>
          <w:rFonts w:ascii="Calibri" w:hAnsi="Calibri"/>
          <w:sz w:val="20"/>
          <w:szCs w:val="20"/>
        </w:rPr>
      </w:pPr>
    </w:p>
    <w:p w14:paraId="68363F0E" w14:textId="77777777" w:rsidR="002126BF" w:rsidRDefault="002126BF" w:rsidP="002126BF">
      <w:pPr>
        <w:rPr>
          <w:rFonts w:ascii="Calibri" w:hAnsi="Calibri"/>
          <w:sz w:val="20"/>
          <w:szCs w:val="20"/>
        </w:rPr>
      </w:pPr>
      <w:r w:rsidRPr="002126BF">
        <w:rPr>
          <w:rFonts w:ascii="Calibri" w:hAnsi="Calibri"/>
          <w:sz w:val="20"/>
          <w:szCs w:val="20"/>
        </w:rPr>
        <w:t>Dabei gilt Folgendes:</w:t>
      </w:r>
      <w:r w:rsidRPr="002126BF">
        <w:rPr>
          <w:rFonts w:ascii="Calibri" w:hAnsi="Calibri"/>
          <w:sz w:val="20"/>
          <w:szCs w:val="20"/>
        </w:rPr>
        <w:br/>
        <w:t>Ein Mitglied kann immer nur ein Nichtmitglied als Gast mitnehmen. Das bedeutet, dass höchstens so viele Nichtmitglieder wie Mitglieder zugelassen sind. Dabei sind Familienmitglieder bis 14 Jahre, die Nichtmitglieder sind, nicht mitzuzählen. Bei der Berechnung der Hüttengebühr allerdings sind Gebühren als Nichtmitglied zu erheben. Über Ausnahmefälle entscheidet die Vorstandschaft.</w:t>
      </w:r>
    </w:p>
    <w:p w14:paraId="041DE0B8" w14:textId="77777777" w:rsidR="002126BF" w:rsidRPr="002126BF" w:rsidRDefault="002126BF" w:rsidP="002126BF">
      <w:pPr>
        <w:rPr>
          <w:rFonts w:ascii="Calibri" w:hAnsi="Calibri"/>
          <w:sz w:val="20"/>
          <w:szCs w:val="20"/>
        </w:rPr>
      </w:pPr>
    </w:p>
    <w:p w14:paraId="0942A426" w14:textId="77777777" w:rsidR="002126BF" w:rsidRDefault="002126BF" w:rsidP="002126BF">
      <w:pPr>
        <w:rPr>
          <w:rFonts w:ascii="Calibri" w:hAnsi="Calibri"/>
          <w:sz w:val="20"/>
          <w:szCs w:val="20"/>
        </w:rPr>
      </w:pPr>
      <w:r w:rsidRPr="002126BF">
        <w:rPr>
          <w:rFonts w:ascii="Calibri" w:hAnsi="Calibri"/>
          <w:sz w:val="20"/>
          <w:szCs w:val="20"/>
        </w:rPr>
        <w:t>Die Anmeldung erfolgt jeweils von einem Mitglied unter Angabe seiner vollständigen Adresse, sowie unter Angabe der Namen aller angemeldeten Hüttenbesucher. Der Anmeldende übernimmt für alle von ihm angemeldeten Besucher die Verantwortung für die Einhaltung der Hüttenbenutzungsordnung.</w:t>
      </w:r>
    </w:p>
    <w:p w14:paraId="5CA00D36" w14:textId="77777777" w:rsidR="002126BF" w:rsidRPr="002126BF" w:rsidRDefault="002126BF" w:rsidP="002126BF">
      <w:pPr>
        <w:rPr>
          <w:rFonts w:ascii="Calibri" w:hAnsi="Calibri"/>
          <w:sz w:val="20"/>
          <w:szCs w:val="20"/>
        </w:rPr>
      </w:pPr>
    </w:p>
    <w:p w14:paraId="0327AE6E" w14:textId="77777777" w:rsidR="002126BF" w:rsidRDefault="002126BF" w:rsidP="002126BF">
      <w:pPr>
        <w:rPr>
          <w:rFonts w:ascii="Calibri" w:hAnsi="Calibri"/>
          <w:sz w:val="20"/>
          <w:szCs w:val="20"/>
        </w:rPr>
      </w:pPr>
      <w:r w:rsidRPr="002126BF">
        <w:rPr>
          <w:rFonts w:ascii="Calibri" w:hAnsi="Calibri"/>
          <w:sz w:val="20"/>
          <w:szCs w:val="20"/>
        </w:rPr>
        <w:t xml:space="preserve">Die Anmeldung ist bei der Geschäftsstelle unter Verwendung eines Anmeldeformulars vorzunehmen. Anmeldeformulare sind zum Download unter </w:t>
      </w:r>
      <w:hyperlink r:id="rId7" w:history="1">
        <w:r w:rsidRPr="002126BF">
          <w:rPr>
            <w:rStyle w:val="Hyperlink"/>
            <w:rFonts w:ascii="Calibri" w:hAnsi="Calibri"/>
            <w:sz w:val="20"/>
            <w:szCs w:val="20"/>
          </w:rPr>
          <w:t>http://www.dav-weissenburg.de/Huette/</w:t>
        </w:r>
      </w:hyperlink>
      <w:r w:rsidRPr="002126BF">
        <w:rPr>
          <w:rFonts w:ascii="Calibri" w:hAnsi="Calibri"/>
          <w:color w:val="0000FF"/>
          <w:sz w:val="20"/>
          <w:szCs w:val="20"/>
        </w:rPr>
        <w:t xml:space="preserve"> </w:t>
      </w:r>
      <w:r w:rsidRPr="002126BF">
        <w:rPr>
          <w:rFonts w:ascii="Calibri" w:hAnsi="Calibri"/>
          <w:sz w:val="20"/>
          <w:szCs w:val="20"/>
        </w:rPr>
        <w:t>zu finden, oder in der Geschäftsstelle erhältlich. Die Hüttenbenutzungsordnung wird dabei anerkannt. Der DAV-Ausweis ist mitzubringen. Dabei ist eine Anzahlung in Höhe von 50 % der gebuchten Übernachtungen zu entrichten bzw. zu überweisen. Mit der Bezahlung ist die Reservierung verbindlich. Der Restbetrag ist spätestens bei Abgabe des Hüttenschlüssels zu entrichten. Die Durchschrift des Anmeldeformulars gilt für den Hüttenbesucher als Übernachtungsausweis.</w:t>
      </w:r>
    </w:p>
    <w:p w14:paraId="245B7553" w14:textId="77777777" w:rsidR="002126BF" w:rsidRPr="002126BF" w:rsidRDefault="002126BF" w:rsidP="002126BF">
      <w:pPr>
        <w:rPr>
          <w:rFonts w:ascii="Calibri" w:hAnsi="Calibri"/>
          <w:sz w:val="20"/>
          <w:szCs w:val="20"/>
        </w:rPr>
      </w:pPr>
    </w:p>
    <w:p w14:paraId="63B0AFF1" w14:textId="77777777" w:rsidR="002126BF" w:rsidRDefault="002126BF" w:rsidP="002126BF">
      <w:pPr>
        <w:rPr>
          <w:rFonts w:ascii="Calibri" w:hAnsi="Calibri"/>
          <w:sz w:val="20"/>
          <w:szCs w:val="20"/>
        </w:rPr>
      </w:pPr>
      <w:r w:rsidRPr="002126BF">
        <w:rPr>
          <w:rFonts w:ascii="Calibri" w:hAnsi="Calibri"/>
          <w:sz w:val="20"/>
          <w:szCs w:val="20"/>
        </w:rPr>
        <w:t xml:space="preserve">Die Sektion ist an einer möglichst umfangreichen Nutzung der Hütte interessiert. Deshalb kann die Geschäftsstelle unabhängig von bestehenden Reservierungen jederzeit noch freie Hüttenplätze an andere Interessenten vergeben. </w:t>
      </w:r>
    </w:p>
    <w:p w14:paraId="0C5AA9A3" w14:textId="77777777" w:rsidR="002126BF" w:rsidRPr="002126BF" w:rsidRDefault="002126BF" w:rsidP="002126BF">
      <w:pPr>
        <w:rPr>
          <w:rFonts w:ascii="Calibri" w:hAnsi="Calibri"/>
          <w:sz w:val="20"/>
          <w:szCs w:val="20"/>
        </w:rPr>
      </w:pPr>
    </w:p>
    <w:p w14:paraId="0D2A9A13" w14:textId="77777777" w:rsidR="002126BF" w:rsidRDefault="002126BF" w:rsidP="002126BF">
      <w:pPr>
        <w:rPr>
          <w:rFonts w:ascii="Calibri" w:hAnsi="Calibri"/>
          <w:sz w:val="20"/>
          <w:szCs w:val="20"/>
        </w:rPr>
      </w:pPr>
      <w:r w:rsidRPr="002126BF">
        <w:rPr>
          <w:rFonts w:ascii="Calibri" w:hAnsi="Calibri"/>
          <w:sz w:val="20"/>
          <w:szCs w:val="20"/>
        </w:rPr>
        <w:t xml:space="preserve">Soll die Hütte exklusiv für nur eine Gruppe reserviert werden, wird zur Kostenberechnung von einer Belegung mit mindestens 10 erwachsenen Personen ausgegangen. </w:t>
      </w:r>
    </w:p>
    <w:p w14:paraId="366585CC" w14:textId="77777777" w:rsidR="002126BF" w:rsidRPr="002126BF" w:rsidRDefault="002126BF" w:rsidP="002126BF">
      <w:pPr>
        <w:rPr>
          <w:rFonts w:ascii="Calibri" w:hAnsi="Calibri"/>
          <w:sz w:val="20"/>
          <w:szCs w:val="20"/>
        </w:rPr>
      </w:pPr>
    </w:p>
    <w:p w14:paraId="6FCAB41B" w14:textId="77777777" w:rsidR="002126BF" w:rsidRDefault="002126BF" w:rsidP="002126BF">
      <w:pPr>
        <w:rPr>
          <w:rFonts w:ascii="Calibri" w:hAnsi="Calibri"/>
          <w:sz w:val="20"/>
          <w:szCs w:val="20"/>
        </w:rPr>
      </w:pPr>
      <w:r w:rsidRPr="002126BF">
        <w:rPr>
          <w:rFonts w:ascii="Calibri" w:hAnsi="Calibri"/>
          <w:sz w:val="20"/>
          <w:szCs w:val="20"/>
        </w:rPr>
        <w:t>Kann ein geplanter Aufenthalt nicht wahrgenommen werden ist unverzüglich die Geschäftsstelle zu informieren. Eine Rückerstattung der Anzahlung infolge Nichtbenutzung ist grundsätzlich nicht möglich, sofern die Hütte nicht anderweitig belegt werden kann.</w:t>
      </w:r>
    </w:p>
    <w:p w14:paraId="4E6C5736" w14:textId="77777777" w:rsidR="002126BF" w:rsidRPr="002126BF" w:rsidRDefault="002126BF" w:rsidP="002126BF">
      <w:pPr>
        <w:rPr>
          <w:rFonts w:ascii="Calibri" w:hAnsi="Calibri"/>
          <w:sz w:val="20"/>
          <w:szCs w:val="20"/>
        </w:rPr>
      </w:pPr>
    </w:p>
    <w:p w14:paraId="2D5A7F92" w14:textId="77777777" w:rsidR="002126BF" w:rsidRDefault="002126BF" w:rsidP="002126BF">
      <w:pPr>
        <w:rPr>
          <w:rFonts w:ascii="Calibri" w:hAnsi="Calibri"/>
          <w:sz w:val="20"/>
          <w:szCs w:val="20"/>
        </w:rPr>
      </w:pPr>
      <w:r w:rsidRPr="002126BF">
        <w:rPr>
          <w:rFonts w:ascii="Calibri" w:hAnsi="Calibri"/>
          <w:sz w:val="20"/>
          <w:szCs w:val="20"/>
        </w:rPr>
        <w:t>Die Hütte kann maximal 4 Monate vor dem geplanten Termin gebucht werden. (Ausnahme: Fahrten im Jahresprogramm der Sektion)</w:t>
      </w:r>
    </w:p>
    <w:p w14:paraId="03DCCC6C" w14:textId="77777777" w:rsidR="002126BF" w:rsidRPr="002126BF" w:rsidRDefault="002126BF" w:rsidP="002126BF">
      <w:pPr>
        <w:rPr>
          <w:rFonts w:ascii="Calibri" w:hAnsi="Calibri"/>
          <w:sz w:val="20"/>
          <w:szCs w:val="20"/>
        </w:rPr>
      </w:pPr>
    </w:p>
    <w:p w14:paraId="489B108B" w14:textId="77777777" w:rsidR="002126BF" w:rsidRPr="002126BF" w:rsidRDefault="002126BF" w:rsidP="002126BF">
      <w:pPr>
        <w:rPr>
          <w:rFonts w:ascii="Calibri" w:hAnsi="Calibri"/>
          <w:sz w:val="20"/>
          <w:szCs w:val="20"/>
        </w:rPr>
      </w:pPr>
      <w:r w:rsidRPr="002126BF">
        <w:rPr>
          <w:rFonts w:ascii="Calibri" w:hAnsi="Calibri"/>
          <w:sz w:val="20"/>
          <w:szCs w:val="20"/>
        </w:rPr>
        <w:t>Während der Weihnachtsferien gilt folgende Regelung:</w:t>
      </w:r>
    </w:p>
    <w:p w14:paraId="7FD67F02" w14:textId="77777777" w:rsidR="002126BF" w:rsidRPr="002126BF" w:rsidRDefault="002126BF" w:rsidP="002126BF">
      <w:pPr>
        <w:rPr>
          <w:rFonts w:ascii="Calibri" w:hAnsi="Calibri"/>
          <w:sz w:val="20"/>
          <w:szCs w:val="20"/>
        </w:rPr>
      </w:pPr>
      <w:r w:rsidRPr="002126BF">
        <w:rPr>
          <w:rFonts w:ascii="Calibri" w:hAnsi="Calibri"/>
          <w:sz w:val="20"/>
          <w:szCs w:val="20"/>
        </w:rPr>
        <w:t>In jedem geraden Kalenderjahr haben Mitglieder der Sektion Abenberg das Recht der Hüttenbelegung von den Weihnachtsfeiertagen bis einschließlich Neujahr, die restlichen Ferientage stehen dann Mitgliedern der Sektion Weißenburg zu.</w:t>
      </w:r>
    </w:p>
    <w:p w14:paraId="62D359C0" w14:textId="77777777" w:rsidR="002126BF" w:rsidRPr="002126BF" w:rsidRDefault="002126BF" w:rsidP="002126BF">
      <w:pPr>
        <w:rPr>
          <w:rFonts w:ascii="Calibri" w:hAnsi="Calibri"/>
          <w:sz w:val="20"/>
          <w:szCs w:val="20"/>
        </w:rPr>
      </w:pPr>
      <w:r w:rsidRPr="002126BF">
        <w:rPr>
          <w:rFonts w:ascii="Calibri" w:hAnsi="Calibri"/>
          <w:sz w:val="20"/>
          <w:szCs w:val="20"/>
        </w:rPr>
        <w:t>In ungeraden Jahren gilt umgekehrte Regelung.</w:t>
      </w:r>
    </w:p>
    <w:p w14:paraId="6126F57D" w14:textId="77777777" w:rsidR="002126BF" w:rsidRPr="002126BF" w:rsidRDefault="002126BF" w:rsidP="002126BF">
      <w:pPr>
        <w:rPr>
          <w:rFonts w:ascii="Calibri" w:hAnsi="Calibri"/>
          <w:b/>
          <w:sz w:val="20"/>
          <w:szCs w:val="20"/>
        </w:rPr>
      </w:pPr>
    </w:p>
    <w:p w14:paraId="2EA494FA" w14:textId="77777777" w:rsidR="002126BF" w:rsidRPr="002126BF" w:rsidRDefault="002126BF" w:rsidP="002126BF">
      <w:pPr>
        <w:rPr>
          <w:rFonts w:ascii="Calibri" w:hAnsi="Calibri"/>
          <w:b/>
          <w:sz w:val="20"/>
          <w:szCs w:val="20"/>
        </w:rPr>
      </w:pPr>
      <w:r>
        <w:rPr>
          <w:rFonts w:ascii="Calibri" w:hAnsi="Calibri"/>
          <w:b/>
          <w:sz w:val="20"/>
          <w:szCs w:val="20"/>
        </w:rPr>
        <w:br w:type="page"/>
      </w:r>
      <w:r w:rsidRPr="002126BF">
        <w:rPr>
          <w:rFonts w:ascii="Calibri" w:hAnsi="Calibri"/>
          <w:b/>
          <w:sz w:val="20"/>
          <w:szCs w:val="20"/>
        </w:rPr>
        <w:lastRenderedPageBreak/>
        <w:t>Anreise / Abreise:</w:t>
      </w:r>
    </w:p>
    <w:p w14:paraId="7AF4091E" w14:textId="77777777" w:rsidR="002126BF" w:rsidRDefault="002126BF" w:rsidP="002126BF">
      <w:pPr>
        <w:rPr>
          <w:rFonts w:ascii="Calibri" w:hAnsi="Calibri"/>
          <w:sz w:val="20"/>
          <w:szCs w:val="20"/>
        </w:rPr>
      </w:pPr>
      <w:r w:rsidRPr="002126BF">
        <w:rPr>
          <w:rFonts w:ascii="Calibri" w:hAnsi="Calibri"/>
          <w:sz w:val="20"/>
          <w:szCs w:val="20"/>
        </w:rPr>
        <w:t>Der Hüttenschlüssel mit Briefkastenschlüssel wird gegen Unterschrift möglichst kurzfristig vor dem Hüttenbesuch an das anmeldende Mitglied in der Geschäftsstelle ausgehändigt. Bei Verlust des Schlüssels müssen die für den Einbau eines neuen Schlosses samt zugehöriger Schlüssel anfallenden Kosten ersetzt werden.</w:t>
      </w:r>
    </w:p>
    <w:p w14:paraId="7F0EBCFB" w14:textId="77777777" w:rsidR="002126BF" w:rsidRPr="002126BF" w:rsidRDefault="002126BF" w:rsidP="002126BF">
      <w:pPr>
        <w:rPr>
          <w:rFonts w:ascii="Calibri" w:hAnsi="Calibri"/>
          <w:sz w:val="20"/>
          <w:szCs w:val="20"/>
        </w:rPr>
      </w:pPr>
    </w:p>
    <w:p w14:paraId="7374D766" w14:textId="77777777" w:rsidR="002126BF" w:rsidRDefault="002126BF" w:rsidP="002126BF">
      <w:pPr>
        <w:rPr>
          <w:rFonts w:ascii="Calibri" w:hAnsi="Calibri"/>
          <w:sz w:val="20"/>
          <w:szCs w:val="20"/>
        </w:rPr>
      </w:pPr>
      <w:r w:rsidRPr="002126BF">
        <w:rPr>
          <w:rFonts w:ascii="Calibri" w:hAnsi="Calibri"/>
          <w:sz w:val="20"/>
          <w:szCs w:val="20"/>
        </w:rPr>
        <w:t xml:space="preserve">Die Zufahrt zur Hütte erfolgt über die Forststraße vom Spitzingsee in das </w:t>
      </w:r>
      <w:proofErr w:type="spellStart"/>
      <w:r w:rsidRPr="002126BF">
        <w:rPr>
          <w:rFonts w:ascii="Calibri" w:hAnsi="Calibri"/>
          <w:sz w:val="20"/>
          <w:szCs w:val="20"/>
        </w:rPr>
        <w:t>Valepp</w:t>
      </w:r>
      <w:proofErr w:type="spellEnd"/>
      <w:r w:rsidRPr="002126BF">
        <w:rPr>
          <w:rFonts w:ascii="Calibri" w:hAnsi="Calibri"/>
          <w:sz w:val="20"/>
          <w:szCs w:val="20"/>
        </w:rPr>
        <w:t>-Tal. Sie ist für den allgemeinen Verkehr aus Umweltschutzgründen gesperrt. Zwischen dem Forstamt Schliersee und unserer Sektion wurde nachfolgende Ausnahmelösung für den Besuch unserer Hütte vereinbart:</w:t>
      </w:r>
    </w:p>
    <w:p w14:paraId="64786BBF" w14:textId="77777777" w:rsidR="002126BF" w:rsidRPr="002126BF" w:rsidRDefault="002126BF" w:rsidP="002126BF">
      <w:pPr>
        <w:rPr>
          <w:rFonts w:ascii="Calibri" w:hAnsi="Calibri"/>
          <w:sz w:val="20"/>
          <w:szCs w:val="20"/>
        </w:rPr>
      </w:pPr>
    </w:p>
    <w:p w14:paraId="7ACA7CCA" w14:textId="77777777" w:rsidR="002126BF" w:rsidRDefault="002126BF" w:rsidP="002126BF">
      <w:pPr>
        <w:rPr>
          <w:rFonts w:ascii="Calibri" w:hAnsi="Calibri"/>
          <w:sz w:val="20"/>
          <w:szCs w:val="20"/>
        </w:rPr>
      </w:pPr>
      <w:r w:rsidRPr="002126BF">
        <w:rPr>
          <w:rFonts w:ascii="Calibri" w:hAnsi="Calibri"/>
          <w:sz w:val="20"/>
          <w:szCs w:val="20"/>
        </w:rPr>
        <w:t xml:space="preserve">Wir haben zwei Chipkarten und zwei Berechtigungsscheine zur Verfügung, die nicht an ein bestimmtes Fahrzeug gebunden sind. Sie berechtigen den jeweiligen Inhaber zusammen mit seinem DAV-Ausweis der Sektion Weißenburg zum Passieren der Schranke mit einem Fahrzeug (Kfz oder Motorrad). Die Karte darf nicht weitergegeben werden, sondern ist nach passieren der Schranke sofort wieder in den Briefkasten zurückzulegen. Der Berechtigungsschein ist deutlich sichtbar hinter der Windschutzscheibe zu platzieren. </w:t>
      </w:r>
    </w:p>
    <w:p w14:paraId="45223BA2" w14:textId="77777777" w:rsidR="002126BF" w:rsidRPr="002126BF" w:rsidRDefault="002126BF" w:rsidP="002126BF">
      <w:pPr>
        <w:rPr>
          <w:rFonts w:ascii="Calibri" w:hAnsi="Calibri"/>
          <w:sz w:val="20"/>
          <w:szCs w:val="20"/>
        </w:rPr>
      </w:pPr>
    </w:p>
    <w:p w14:paraId="4D567F35" w14:textId="77777777" w:rsidR="002126BF" w:rsidRDefault="002126BF" w:rsidP="002126BF">
      <w:pPr>
        <w:rPr>
          <w:rFonts w:ascii="Calibri" w:hAnsi="Calibri"/>
          <w:sz w:val="20"/>
          <w:szCs w:val="20"/>
        </w:rPr>
      </w:pPr>
      <w:r w:rsidRPr="002126BF">
        <w:rPr>
          <w:rFonts w:ascii="Calibri" w:hAnsi="Calibri"/>
          <w:sz w:val="20"/>
          <w:szCs w:val="20"/>
        </w:rPr>
        <w:t>Maximal zwei Fahrzeuge sind auf dem Parkplatz vor dem Blecksteinhaus parkberechtigt und können während des Hüttenaufenthaltes in den Sommermonaten dort stehen bleiben. Es ist so zu parken, dass ausreichend Platz zum Wenden für ein Pferdefuhrwerk bleibt. Ein Pendeln während des Hüttenaufenthaltes zwischen Hütte und Spitzingsee ist nicht erlaubt. Sollten mehr Besucher mit dem Auto zur Hütte fahren wollen, müssen diese sich wegen der Aufteilung der Fahrgenehmigungen abstimmen.</w:t>
      </w:r>
    </w:p>
    <w:p w14:paraId="0A5AE76E" w14:textId="77777777" w:rsidR="002126BF" w:rsidRPr="002126BF" w:rsidRDefault="002126BF" w:rsidP="002126BF">
      <w:pPr>
        <w:rPr>
          <w:rFonts w:ascii="Calibri" w:hAnsi="Calibri"/>
          <w:sz w:val="20"/>
          <w:szCs w:val="20"/>
        </w:rPr>
      </w:pPr>
    </w:p>
    <w:p w14:paraId="5C6D0BE6" w14:textId="77777777" w:rsidR="002126BF" w:rsidRDefault="002126BF" w:rsidP="002126BF">
      <w:pPr>
        <w:rPr>
          <w:rFonts w:ascii="Calibri" w:hAnsi="Calibri"/>
          <w:sz w:val="20"/>
          <w:szCs w:val="20"/>
        </w:rPr>
      </w:pPr>
      <w:r w:rsidRPr="002126BF">
        <w:rPr>
          <w:rFonts w:ascii="Calibri" w:hAnsi="Calibri"/>
          <w:sz w:val="20"/>
          <w:szCs w:val="20"/>
        </w:rPr>
        <w:t>Während der Wintermonate wird empfohlen, die Fahrzeuge nach Abladen des Gepäcks unverzüglich nach Spitzingsee zu fahren, da die Gefahr besteht eingeschneit zu werden.</w:t>
      </w:r>
    </w:p>
    <w:p w14:paraId="5E6E6572" w14:textId="77777777" w:rsidR="002126BF" w:rsidRPr="002126BF" w:rsidRDefault="002126BF" w:rsidP="002126BF">
      <w:pPr>
        <w:rPr>
          <w:rFonts w:ascii="Calibri" w:hAnsi="Calibri"/>
          <w:sz w:val="20"/>
          <w:szCs w:val="20"/>
        </w:rPr>
      </w:pPr>
    </w:p>
    <w:p w14:paraId="4C36C006" w14:textId="77777777" w:rsidR="002126BF" w:rsidRDefault="002126BF" w:rsidP="002126BF">
      <w:pPr>
        <w:rPr>
          <w:rFonts w:ascii="Calibri" w:hAnsi="Calibri"/>
          <w:sz w:val="20"/>
          <w:szCs w:val="20"/>
        </w:rPr>
      </w:pPr>
      <w:r w:rsidRPr="002126BF">
        <w:rPr>
          <w:rFonts w:ascii="Calibri" w:hAnsi="Calibri"/>
          <w:sz w:val="20"/>
          <w:szCs w:val="20"/>
        </w:rPr>
        <w:t>Parkmöglichkeit besteht nur außerhalb der Schranke. Sie können den gebührenpflichtigen Parkplatz an der Kirche benutzen.</w:t>
      </w:r>
    </w:p>
    <w:p w14:paraId="6B717873" w14:textId="77777777" w:rsidR="002126BF" w:rsidRPr="002126BF" w:rsidRDefault="002126BF" w:rsidP="002126BF">
      <w:pPr>
        <w:rPr>
          <w:rFonts w:ascii="Calibri" w:hAnsi="Calibri"/>
          <w:sz w:val="20"/>
          <w:szCs w:val="20"/>
        </w:rPr>
      </w:pPr>
    </w:p>
    <w:p w14:paraId="7B26BE8C" w14:textId="77777777" w:rsidR="002126BF" w:rsidRDefault="002126BF" w:rsidP="002126BF">
      <w:pPr>
        <w:rPr>
          <w:rFonts w:ascii="Calibri" w:hAnsi="Calibri"/>
          <w:sz w:val="20"/>
          <w:szCs w:val="20"/>
        </w:rPr>
      </w:pPr>
      <w:r w:rsidRPr="002126BF">
        <w:rPr>
          <w:rFonts w:ascii="Calibri" w:hAnsi="Calibri"/>
          <w:sz w:val="20"/>
          <w:szCs w:val="20"/>
        </w:rPr>
        <w:t xml:space="preserve">Der Hüttenschlüssel mit Briefkastenschlüssel muss nach dem Aufenthalt zur nächsten Öffnungszeit der Geschäftsstelle zurückgegeben werden. </w:t>
      </w:r>
    </w:p>
    <w:p w14:paraId="1868FAEC" w14:textId="77777777" w:rsidR="002126BF" w:rsidRPr="002126BF" w:rsidRDefault="002126BF" w:rsidP="002126BF">
      <w:pPr>
        <w:rPr>
          <w:rFonts w:ascii="Calibri" w:hAnsi="Calibri"/>
          <w:sz w:val="20"/>
          <w:szCs w:val="20"/>
        </w:rPr>
      </w:pPr>
    </w:p>
    <w:p w14:paraId="0E6EDF2B" w14:textId="77777777" w:rsidR="002126BF" w:rsidRPr="002126BF" w:rsidRDefault="002126BF" w:rsidP="002126BF">
      <w:pPr>
        <w:rPr>
          <w:rFonts w:ascii="Calibri" w:hAnsi="Calibri"/>
          <w:sz w:val="20"/>
          <w:szCs w:val="20"/>
        </w:rPr>
      </w:pPr>
      <w:r w:rsidRPr="002126BF">
        <w:rPr>
          <w:rFonts w:ascii="Calibri" w:hAnsi="Calibri"/>
          <w:sz w:val="20"/>
          <w:szCs w:val="20"/>
        </w:rPr>
        <w:t>Für Ausnahmefälle (Arbeitsdienste, Abfalltransport etc.) sind Sonderregelungen möglich. Der zuständige Forstbeamte ist im Forsthaus gegenüber der 'Alten Wurzhütte' erreichbar.</w:t>
      </w:r>
    </w:p>
    <w:p w14:paraId="4E742746" w14:textId="77777777" w:rsidR="002126BF" w:rsidRDefault="002126BF" w:rsidP="002126BF">
      <w:pPr>
        <w:rPr>
          <w:rFonts w:ascii="Calibri" w:hAnsi="Calibri"/>
          <w:b/>
          <w:sz w:val="20"/>
          <w:szCs w:val="20"/>
        </w:rPr>
      </w:pPr>
    </w:p>
    <w:p w14:paraId="59137A2D" w14:textId="77777777" w:rsidR="002126BF" w:rsidRDefault="002126BF" w:rsidP="002126BF">
      <w:pPr>
        <w:rPr>
          <w:rFonts w:ascii="Calibri" w:hAnsi="Calibri"/>
          <w:b/>
          <w:sz w:val="20"/>
          <w:szCs w:val="20"/>
        </w:rPr>
      </w:pPr>
    </w:p>
    <w:p w14:paraId="5B42F0B4" w14:textId="77777777" w:rsidR="002126BF" w:rsidRPr="002126BF" w:rsidRDefault="002126BF" w:rsidP="002126BF">
      <w:pPr>
        <w:rPr>
          <w:rFonts w:ascii="Calibri" w:hAnsi="Calibri"/>
          <w:b/>
          <w:sz w:val="20"/>
          <w:szCs w:val="20"/>
        </w:rPr>
      </w:pPr>
      <w:r w:rsidRPr="002126BF">
        <w:rPr>
          <w:rFonts w:ascii="Calibri" w:hAnsi="Calibri"/>
          <w:b/>
          <w:sz w:val="20"/>
          <w:szCs w:val="20"/>
        </w:rPr>
        <w:t>Während des Aufenthalts</w:t>
      </w:r>
    </w:p>
    <w:p w14:paraId="321919DC" w14:textId="77777777" w:rsidR="002126BF" w:rsidRDefault="002126BF" w:rsidP="002126BF">
      <w:pPr>
        <w:rPr>
          <w:rFonts w:ascii="Calibri" w:hAnsi="Calibri"/>
          <w:sz w:val="20"/>
          <w:szCs w:val="20"/>
        </w:rPr>
      </w:pPr>
      <w:r w:rsidRPr="002126BF">
        <w:rPr>
          <w:rFonts w:ascii="Calibri" w:hAnsi="Calibri"/>
          <w:sz w:val="20"/>
          <w:szCs w:val="20"/>
        </w:rPr>
        <w:t>Bei Ankunft und Abreise sind die jeweils vorgesehenen Eintragungen im Hüttenbuch vorzunehmen.</w:t>
      </w:r>
    </w:p>
    <w:p w14:paraId="0801D90E" w14:textId="77777777" w:rsidR="002126BF" w:rsidRPr="002126BF" w:rsidRDefault="002126BF" w:rsidP="002126BF">
      <w:pPr>
        <w:rPr>
          <w:rFonts w:ascii="Calibri" w:hAnsi="Calibri"/>
          <w:sz w:val="20"/>
          <w:szCs w:val="20"/>
        </w:rPr>
      </w:pPr>
    </w:p>
    <w:p w14:paraId="49F0902E" w14:textId="77777777" w:rsidR="002126BF" w:rsidRPr="002126BF" w:rsidRDefault="002126BF" w:rsidP="002126BF">
      <w:pPr>
        <w:rPr>
          <w:rFonts w:ascii="Calibri" w:hAnsi="Calibri"/>
          <w:sz w:val="20"/>
          <w:szCs w:val="20"/>
        </w:rPr>
      </w:pPr>
      <w:r w:rsidRPr="002126BF">
        <w:rPr>
          <w:rFonts w:ascii="Calibri" w:hAnsi="Calibri"/>
          <w:sz w:val="20"/>
          <w:szCs w:val="20"/>
        </w:rPr>
        <w:t>Die Hütte verfügt über keinen Trinkwasseranschluss. Auch das Wasser aus dem Laufbrunnen vor der Hütte hat keine Trinkwasserqualität. Den Hüttenbenutzern wird empfohlen, Trinkwasser von zu Hause mitzubringen. Das Wasser aus dem Laufbrunnen ist Bachwasser und muss vor dem Genuss abgekocht werden.</w:t>
      </w:r>
    </w:p>
    <w:p w14:paraId="2CD800FD" w14:textId="77777777" w:rsidR="009960F5" w:rsidRDefault="002126BF" w:rsidP="002126BF">
      <w:pPr>
        <w:rPr>
          <w:rFonts w:ascii="Calibri" w:hAnsi="Calibri"/>
          <w:sz w:val="20"/>
          <w:szCs w:val="20"/>
        </w:rPr>
      </w:pPr>
      <w:r w:rsidRPr="002126BF">
        <w:rPr>
          <w:rFonts w:ascii="Calibri" w:hAnsi="Calibri"/>
          <w:sz w:val="20"/>
          <w:szCs w:val="20"/>
        </w:rPr>
        <w:t>Für die Verwendung des Wassers aus dem Laufbrunnen übernimmt die Sektion keinerlei Haftung.</w:t>
      </w:r>
    </w:p>
    <w:p w14:paraId="75AAC04D" w14:textId="77777777" w:rsidR="009960F5" w:rsidRPr="002126BF" w:rsidRDefault="009960F5" w:rsidP="002126BF">
      <w:pPr>
        <w:rPr>
          <w:rFonts w:ascii="Calibri" w:hAnsi="Calibri"/>
          <w:sz w:val="20"/>
          <w:szCs w:val="20"/>
        </w:rPr>
      </w:pPr>
    </w:p>
    <w:p w14:paraId="32A0345F" w14:textId="77777777" w:rsidR="002126BF" w:rsidRDefault="002126BF" w:rsidP="002126BF">
      <w:pPr>
        <w:rPr>
          <w:rFonts w:ascii="Calibri" w:hAnsi="Calibri"/>
          <w:sz w:val="20"/>
          <w:szCs w:val="20"/>
        </w:rPr>
      </w:pPr>
      <w:r w:rsidRPr="002126BF">
        <w:rPr>
          <w:rFonts w:ascii="Calibri" w:hAnsi="Calibri"/>
          <w:sz w:val="20"/>
          <w:szCs w:val="20"/>
        </w:rPr>
        <w:t xml:space="preserve">Die Holzvorräte in der Hütte sind aus den Beständen der </w:t>
      </w:r>
      <w:proofErr w:type="spellStart"/>
      <w:r w:rsidRPr="002126BF">
        <w:rPr>
          <w:rFonts w:ascii="Calibri" w:hAnsi="Calibri"/>
          <w:sz w:val="20"/>
          <w:szCs w:val="20"/>
        </w:rPr>
        <w:t>Holzl</w:t>
      </w:r>
      <w:r w:rsidR="00A37768">
        <w:rPr>
          <w:rFonts w:ascii="Calibri" w:hAnsi="Calibri"/>
          <w:sz w:val="20"/>
          <w:szCs w:val="20"/>
        </w:rPr>
        <w:t>e</w:t>
      </w:r>
      <w:r w:rsidRPr="002126BF">
        <w:rPr>
          <w:rFonts w:ascii="Calibri" w:hAnsi="Calibri"/>
          <w:sz w:val="20"/>
          <w:szCs w:val="20"/>
        </w:rPr>
        <w:t>ge</w:t>
      </w:r>
      <w:proofErr w:type="spellEnd"/>
      <w:r w:rsidRPr="002126BF">
        <w:rPr>
          <w:rFonts w:ascii="Calibri" w:hAnsi="Calibri"/>
          <w:sz w:val="20"/>
          <w:szCs w:val="20"/>
        </w:rPr>
        <w:t xml:space="preserve"> wieder aufzufüllen.</w:t>
      </w:r>
    </w:p>
    <w:p w14:paraId="4705F7A7" w14:textId="77777777" w:rsidR="009960F5" w:rsidRPr="002126BF" w:rsidRDefault="009960F5" w:rsidP="002126BF">
      <w:pPr>
        <w:rPr>
          <w:rFonts w:ascii="Calibri" w:hAnsi="Calibri"/>
          <w:sz w:val="20"/>
          <w:szCs w:val="20"/>
        </w:rPr>
      </w:pPr>
    </w:p>
    <w:p w14:paraId="4AFAA506" w14:textId="77777777" w:rsidR="002126BF" w:rsidRDefault="002126BF" w:rsidP="002126BF">
      <w:pPr>
        <w:rPr>
          <w:rFonts w:ascii="Calibri" w:hAnsi="Calibri"/>
          <w:sz w:val="20"/>
          <w:szCs w:val="20"/>
        </w:rPr>
      </w:pPr>
      <w:r w:rsidRPr="002126BF">
        <w:rPr>
          <w:rFonts w:ascii="Calibri" w:hAnsi="Calibri"/>
          <w:sz w:val="20"/>
          <w:szCs w:val="20"/>
        </w:rPr>
        <w:t xml:space="preserve">Abfälle sind wieder mitzunehmen. Entsorgungsmöglichkeit besteht in Neuhaus am Wertstoffhof (Müllcontainer). Die dafür erforderlichen kostenpflichtigen Müllsäcke sind in der Geschäftsstelle erhältlich. Brennbare Abfälle können im Ofen verbrannt werden (keine Kunststoffe, keine </w:t>
      </w:r>
      <w:proofErr w:type="spellStart"/>
      <w:r w:rsidRPr="002126BF">
        <w:rPr>
          <w:rFonts w:ascii="Calibri" w:hAnsi="Calibri"/>
          <w:sz w:val="20"/>
          <w:szCs w:val="20"/>
        </w:rPr>
        <w:t>Tetrapaks</w:t>
      </w:r>
      <w:proofErr w:type="spellEnd"/>
      <w:r w:rsidRPr="002126BF">
        <w:rPr>
          <w:rFonts w:ascii="Calibri" w:hAnsi="Calibri"/>
          <w:sz w:val="20"/>
          <w:szCs w:val="20"/>
        </w:rPr>
        <w:t>!).</w:t>
      </w:r>
    </w:p>
    <w:p w14:paraId="0C99AB7A" w14:textId="77777777" w:rsidR="009960F5" w:rsidRPr="002126BF" w:rsidRDefault="009960F5" w:rsidP="002126BF">
      <w:pPr>
        <w:rPr>
          <w:rFonts w:ascii="Calibri" w:hAnsi="Calibri"/>
          <w:sz w:val="20"/>
          <w:szCs w:val="20"/>
        </w:rPr>
      </w:pPr>
    </w:p>
    <w:p w14:paraId="7E54280E" w14:textId="77777777" w:rsidR="002126BF" w:rsidRDefault="002126BF" w:rsidP="002126BF">
      <w:pPr>
        <w:rPr>
          <w:rFonts w:ascii="Calibri" w:hAnsi="Calibri"/>
          <w:sz w:val="20"/>
          <w:szCs w:val="20"/>
        </w:rPr>
      </w:pPr>
      <w:r w:rsidRPr="002126BF">
        <w:rPr>
          <w:rFonts w:ascii="Calibri" w:hAnsi="Calibri"/>
          <w:sz w:val="20"/>
          <w:szCs w:val="20"/>
        </w:rPr>
        <w:t>Bei der Entleerung der Aschebehälter ist darauf zu achten, dass nur kalte Asche entsorgt wird. Normalerweise übernimmt der darauffolgende Hüttenbesucher diese Aufgabe.</w:t>
      </w:r>
    </w:p>
    <w:p w14:paraId="7D919EE3" w14:textId="77777777" w:rsidR="009960F5" w:rsidRPr="002126BF" w:rsidRDefault="009960F5" w:rsidP="002126BF">
      <w:pPr>
        <w:rPr>
          <w:rFonts w:ascii="Calibri" w:hAnsi="Calibri"/>
          <w:sz w:val="20"/>
          <w:szCs w:val="20"/>
        </w:rPr>
      </w:pPr>
    </w:p>
    <w:p w14:paraId="568969C4" w14:textId="77777777" w:rsidR="002126BF" w:rsidRDefault="002126BF" w:rsidP="002126BF">
      <w:pPr>
        <w:rPr>
          <w:rFonts w:ascii="Calibri" w:hAnsi="Calibri"/>
          <w:sz w:val="20"/>
          <w:szCs w:val="20"/>
        </w:rPr>
      </w:pPr>
      <w:r w:rsidRPr="002126BF">
        <w:rPr>
          <w:rFonts w:ascii="Calibri" w:hAnsi="Calibri"/>
          <w:sz w:val="20"/>
          <w:szCs w:val="20"/>
        </w:rPr>
        <w:t>Es ist strengstens untersagt, in den Trockenabort Abfälle jeder Art zu werfen, da dadurch die Absaugung unmöglich gemacht wird (erhebliche Kostensteigerung).</w:t>
      </w:r>
    </w:p>
    <w:p w14:paraId="70AB756B" w14:textId="77777777" w:rsidR="009960F5" w:rsidRPr="002126BF" w:rsidRDefault="009960F5" w:rsidP="002126BF">
      <w:pPr>
        <w:rPr>
          <w:rFonts w:ascii="Calibri" w:hAnsi="Calibri"/>
          <w:sz w:val="20"/>
          <w:szCs w:val="20"/>
        </w:rPr>
      </w:pPr>
    </w:p>
    <w:p w14:paraId="7CC47551" w14:textId="77777777" w:rsidR="002126BF" w:rsidRPr="002126BF" w:rsidRDefault="002126BF" w:rsidP="002126BF">
      <w:pPr>
        <w:rPr>
          <w:rFonts w:ascii="Calibri" w:hAnsi="Calibri"/>
          <w:sz w:val="20"/>
          <w:szCs w:val="20"/>
        </w:rPr>
      </w:pPr>
      <w:r w:rsidRPr="002126BF">
        <w:rPr>
          <w:rFonts w:ascii="Calibri" w:hAnsi="Calibri"/>
          <w:sz w:val="20"/>
          <w:szCs w:val="20"/>
        </w:rPr>
        <w:t xml:space="preserve">Im Winter sind die Besucher der Hütte verpflichtet das Hüttendach bei hoher Schneelast (über 50 cm) abzuräumen. Dabei ist darauf zu achten, dass die Verglasung im Eingangsbereich schneefrei bleibt. </w:t>
      </w:r>
    </w:p>
    <w:p w14:paraId="17D5908D" w14:textId="77777777" w:rsidR="002126BF" w:rsidRPr="002126BF" w:rsidRDefault="002126BF" w:rsidP="002126BF">
      <w:pPr>
        <w:rPr>
          <w:rFonts w:ascii="Calibri" w:hAnsi="Calibri"/>
          <w:sz w:val="20"/>
          <w:szCs w:val="20"/>
        </w:rPr>
      </w:pPr>
    </w:p>
    <w:p w14:paraId="771728E4" w14:textId="77777777" w:rsidR="002126BF" w:rsidRPr="002126BF" w:rsidRDefault="009960F5" w:rsidP="002126BF">
      <w:pPr>
        <w:rPr>
          <w:rFonts w:ascii="Calibri" w:hAnsi="Calibri"/>
          <w:sz w:val="20"/>
          <w:szCs w:val="20"/>
        </w:rPr>
      </w:pPr>
      <w:r>
        <w:rPr>
          <w:rFonts w:ascii="Calibri" w:hAnsi="Calibri"/>
          <w:sz w:val="20"/>
          <w:szCs w:val="20"/>
        </w:rPr>
        <w:t>Weißenburg, den 0</w:t>
      </w:r>
      <w:r w:rsidR="00A37768">
        <w:rPr>
          <w:rFonts w:ascii="Calibri" w:hAnsi="Calibri"/>
          <w:sz w:val="20"/>
          <w:szCs w:val="20"/>
        </w:rPr>
        <w:t>1.01.2023</w:t>
      </w:r>
    </w:p>
    <w:p w14:paraId="4E88B175" w14:textId="77777777" w:rsidR="002126BF" w:rsidRPr="002126BF" w:rsidRDefault="002126BF" w:rsidP="002126BF">
      <w:pPr>
        <w:rPr>
          <w:rFonts w:ascii="Calibri" w:hAnsi="Calibri"/>
          <w:sz w:val="20"/>
          <w:szCs w:val="20"/>
        </w:rPr>
      </w:pPr>
    </w:p>
    <w:p w14:paraId="6D0CAE71" w14:textId="77777777" w:rsidR="002126BF" w:rsidRPr="002126BF" w:rsidRDefault="00A37768" w:rsidP="002126BF">
      <w:pPr>
        <w:rPr>
          <w:rFonts w:ascii="Calibri" w:hAnsi="Calibri"/>
          <w:sz w:val="20"/>
          <w:szCs w:val="20"/>
        </w:rPr>
      </w:pPr>
      <w:r>
        <w:rPr>
          <w:rFonts w:ascii="Calibri" w:hAnsi="Calibri"/>
          <w:sz w:val="20"/>
          <w:szCs w:val="20"/>
        </w:rPr>
        <w:t>Dieter Wirth</w:t>
      </w:r>
    </w:p>
    <w:p w14:paraId="1A8D1632" w14:textId="77777777" w:rsidR="009626AE" w:rsidRPr="002126BF" w:rsidRDefault="002126BF">
      <w:pPr>
        <w:rPr>
          <w:rFonts w:ascii="Calibri" w:hAnsi="Calibri"/>
          <w:sz w:val="20"/>
          <w:szCs w:val="20"/>
        </w:rPr>
      </w:pPr>
      <w:r w:rsidRPr="002126BF">
        <w:rPr>
          <w:rFonts w:ascii="Calibri" w:hAnsi="Calibri"/>
          <w:sz w:val="20"/>
          <w:szCs w:val="20"/>
        </w:rPr>
        <w:t>(</w:t>
      </w:r>
      <w:r w:rsidR="00A37768">
        <w:rPr>
          <w:rFonts w:ascii="Calibri" w:hAnsi="Calibri"/>
          <w:sz w:val="20"/>
          <w:szCs w:val="20"/>
        </w:rPr>
        <w:t>1</w:t>
      </w:r>
      <w:r w:rsidRPr="002126BF">
        <w:rPr>
          <w:rFonts w:ascii="Calibri" w:hAnsi="Calibri"/>
          <w:sz w:val="20"/>
          <w:szCs w:val="20"/>
        </w:rPr>
        <w:t>. Vorsitzender)</w:t>
      </w:r>
    </w:p>
    <w:p w14:paraId="31993A6E" w14:textId="77777777" w:rsidR="009626AE" w:rsidRPr="002126BF" w:rsidRDefault="009626AE">
      <w:pPr>
        <w:rPr>
          <w:rFonts w:ascii="Calibri" w:hAnsi="Calibri"/>
          <w:sz w:val="20"/>
          <w:szCs w:val="20"/>
        </w:rPr>
      </w:pPr>
    </w:p>
    <w:p w14:paraId="5E6365A0" w14:textId="77777777" w:rsidR="009626AE" w:rsidRPr="002126BF" w:rsidRDefault="009626AE">
      <w:pPr>
        <w:rPr>
          <w:rFonts w:ascii="Calibri" w:hAnsi="Calibri"/>
          <w:sz w:val="20"/>
          <w:szCs w:val="20"/>
        </w:rPr>
      </w:pPr>
    </w:p>
    <w:sectPr w:rsidR="009626AE" w:rsidRPr="002126BF" w:rsidSect="009626AE">
      <w:headerReference w:type="default" r:id="rId8"/>
      <w:headerReference w:type="first" r:id="rId9"/>
      <w:pgSz w:w="11906" w:h="16838" w:code="9"/>
      <w:pgMar w:top="0" w:right="1106" w:bottom="0" w:left="107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90E4AE" w14:textId="77777777" w:rsidR="00034458" w:rsidRDefault="00034458">
      <w:r>
        <w:separator/>
      </w:r>
    </w:p>
  </w:endnote>
  <w:endnote w:type="continuationSeparator" w:id="0">
    <w:p w14:paraId="5394F71F" w14:textId="77777777" w:rsidR="00034458" w:rsidRDefault="000344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1819B2" w14:textId="77777777" w:rsidR="00034458" w:rsidRDefault="00034458">
      <w:r>
        <w:separator/>
      </w:r>
    </w:p>
  </w:footnote>
  <w:footnote w:type="continuationSeparator" w:id="0">
    <w:p w14:paraId="7847BAF7" w14:textId="77777777" w:rsidR="00034458" w:rsidRDefault="000344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185969" w14:textId="77777777" w:rsidR="00451473" w:rsidRPr="002F6F89" w:rsidRDefault="00451473" w:rsidP="00A07B74">
    <w:pPr>
      <w:pStyle w:val="Kopfzeile"/>
      <w:jc w:val="center"/>
      <w:rPr>
        <w:rFonts w:ascii="Calibri" w:hAnsi="Calibri"/>
        <w:b/>
        <w:i/>
        <w:sz w:val="32"/>
        <w:szCs w:val="3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91C4BF" w14:textId="77777777" w:rsidR="009626AE" w:rsidRPr="00802C97" w:rsidRDefault="001C0AA9" w:rsidP="00802C97">
    <w:pPr>
      <w:spacing w:line="360" w:lineRule="auto"/>
      <w:rPr>
        <w:rFonts w:ascii="Calibri" w:hAnsi="Calibri"/>
        <w:b/>
        <w:sz w:val="32"/>
        <w:szCs w:val="32"/>
      </w:rPr>
    </w:pPr>
    <w:r w:rsidRPr="001C0AA9">
      <w:rPr>
        <w:rFonts w:ascii="Calibri" w:hAnsi="Calibri"/>
        <w:b/>
        <w:i/>
        <w:noProof/>
        <w:sz w:val="32"/>
        <w:szCs w:val="32"/>
      </w:rPr>
      <mc:AlternateContent>
        <mc:Choice Requires="wps">
          <w:drawing>
            <wp:anchor distT="45720" distB="45720" distL="114300" distR="114300" simplePos="0" relativeHeight="251661824" behindDoc="1" locked="0" layoutInCell="1" allowOverlap="1" wp14:anchorId="1A41688C" wp14:editId="5A54913C">
              <wp:simplePos x="0" y="0"/>
              <wp:positionH relativeFrom="column">
                <wp:posOffset>-744219</wp:posOffset>
              </wp:positionH>
              <wp:positionV relativeFrom="page">
                <wp:posOffset>1252855</wp:posOffset>
              </wp:positionV>
              <wp:extent cx="899795" cy="231775"/>
              <wp:effectExtent l="0" t="8890" r="5715" b="5715"/>
              <wp:wrapNone/>
              <wp:docPr id="8"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899795" cy="231775"/>
                      </a:xfrm>
                      <a:prstGeom prst="rect">
                        <a:avLst/>
                      </a:prstGeom>
                      <a:solidFill>
                        <a:srgbClr val="FFFFFF"/>
                      </a:solidFill>
                      <a:ln w="9525">
                        <a:noFill/>
                        <a:miter lim="800000"/>
                        <a:headEnd/>
                        <a:tailEnd/>
                      </a:ln>
                    </wps:spPr>
                    <wps:txbx>
                      <w:txbxContent>
                        <w:p w14:paraId="6180594F" w14:textId="77777777" w:rsidR="001C0AA9" w:rsidRPr="001C0AA9" w:rsidRDefault="001C0AA9" w:rsidP="001C0AA9">
                          <w:pPr>
                            <w:rPr>
                              <w:rFonts w:asciiTheme="minorHAnsi" w:hAnsiTheme="minorHAnsi" w:cstheme="minorHAnsi"/>
                              <w:color w:val="A6A6A6" w:themeColor="background1" w:themeShade="A6"/>
                              <w:sz w:val="14"/>
                              <w:szCs w:val="14"/>
                            </w:rPr>
                          </w:pPr>
                          <w:r w:rsidRPr="001C0AA9">
                            <w:rPr>
                              <w:rFonts w:asciiTheme="minorHAnsi" w:hAnsiTheme="minorHAnsi" w:cstheme="minorHAnsi"/>
                              <w:color w:val="A6A6A6" w:themeColor="background1" w:themeShade="A6"/>
                              <w:sz w:val="14"/>
                              <w:szCs w:val="14"/>
                            </w:rPr>
                            <w:t>Stand: 23.06.2023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880AE7B" id="_x0000_t202" coordsize="21600,21600" o:spt="202" path="m,l,21600r21600,l21600,xe">
              <v:stroke joinstyle="miter"/>
              <v:path gradientshapeok="t" o:connecttype="rect"/>
            </v:shapetype>
            <v:shape id="Textfeld 2" o:spid="_x0000_s1032" type="#_x0000_t202" style="position:absolute;margin-left:-58.6pt;margin-top:98.65pt;width:70.85pt;height:18.25pt;rotation:-90;z-index:-251654656;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" stroked="f">
              <v:textbox>
                <w:txbxContent>
                  <w:p w:rsidR="001C0AA9" w:rsidRPr="001C0AA9" w:rsidRDefault="001C0AA9" w:rsidP="001C0AA9">
                    <w:pPr>
                      <w:rPr>
                        <w:rFonts w:asciiTheme="minorHAnsi" w:hAnsiTheme="minorHAnsi" w:cstheme="minorHAnsi"/>
                        <w:color w:val="A6A6A6" w:themeColor="background1" w:themeShade="A6"/>
                        <w:sz w:val="14"/>
                        <w:szCs w:val="14"/>
                      </w:rPr>
                    </w:pPr>
                    <w:r w:rsidRPr="001C0AA9">
                      <w:rPr>
                        <w:rFonts w:asciiTheme="minorHAnsi" w:hAnsiTheme="minorHAnsi" w:cstheme="minorHAnsi"/>
                        <w:color w:val="A6A6A6" w:themeColor="background1" w:themeShade="A6"/>
                        <w:sz w:val="14"/>
                        <w:szCs w:val="14"/>
                      </w:rPr>
                      <w:t>Stand: 23.06.2023</w:t>
                    </w:r>
                  </w:p>
                </w:txbxContent>
              </v:textbox>
              <w10:wrap anchory="page"/>
            </v:shape>
          </w:pict>
        </mc:Fallback>
      </mc:AlternateContent>
    </w:r>
    <w:r w:rsidR="00574BEE" w:rsidRPr="00802C97">
      <w:rPr>
        <w:rFonts w:ascii="Calibri" w:hAnsi="Calibri"/>
        <w:b/>
        <w:noProof/>
        <w:sz w:val="32"/>
        <w:szCs w:val="32"/>
      </w:rPr>
      <w:drawing>
        <wp:anchor distT="0" distB="0" distL="114300" distR="114300" simplePos="0" relativeHeight="251657728" behindDoc="0" locked="0" layoutInCell="1" allowOverlap="1" wp14:anchorId="7954847C" wp14:editId="3A6B7325">
          <wp:simplePos x="0" y="0"/>
          <wp:positionH relativeFrom="column">
            <wp:posOffset>5431155</wp:posOffset>
          </wp:positionH>
          <wp:positionV relativeFrom="paragraph">
            <wp:posOffset>-94615</wp:posOffset>
          </wp:positionV>
          <wp:extent cx="971550" cy="563245"/>
          <wp:effectExtent l="0" t="0" r="0" b="0"/>
          <wp:wrapNone/>
          <wp:docPr id="1" name="Bild 1" descr="DAVLogo_Weissenburg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VLogo_Weissenburg_RG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71550" cy="563245"/>
                  </a:xfrm>
                  <a:prstGeom prst="rect">
                    <a:avLst/>
                  </a:prstGeom>
                  <a:noFill/>
                  <a:ln>
                    <a:noFill/>
                  </a:ln>
                </pic:spPr>
              </pic:pic>
            </a:graphicData>
          </a:graphic>
          <wp14:sizeRelH relativeFrom="page">
            <wp14:pctWidth>0</wp14:pctWidth>
          </wp14:sizeRelH>
          <wp14:sizeRelV relativeFrom="page">
            <wp14:pctHeight>0</wp14:pctHeight>
          </wp14:sizeRelV>
        </wp:anchor>
      </w:drawing>
    </w:r>
    <w:r w:rsidR="009960F5" w:rsidRPr="00802C97">
      <w:rPr>
        <w:rFonts w:ascii="Calibri" w:hAnsi="Calibri"/>
        <w:b/>
        <w:sz w:val="32"/>
        <w:szCs w:val="32"/>
      </w:rPr>
      <w:t>Anmeld</w:t>
    </w:r>
    <w:r w:rsidR="00802C97">
      <w:rPr>
        <w:rFonts w:ascii="Calibri" w:hAnsi="Calibri"/>
        <w:b/>
        <w:sz w:val="32"/>
        <w:szCs w:val="32"/>
      </w:rPr>
      <w:t xml:space="preserve">ung für die Weißenburger Hütte </w:t>
    </w:r>
    <w:r w:rsidR="009960F5" w:rsidRPr="00802C97">
      <w:rPr>
        <w:rFonts w:ascii="Calibri" w:hAnsi="Calibri"/>
        <w:b/>
        <w:sz w:val="32"/>
        <w:szCs w:val="32"/>
      </w:rPr>
      <w:t xml:space="preserve">am Spitzingsee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433D"/>
    <w:rsid w:val="00022EB2"/>
    <w:rsid w:val="00034458"/>
    <w:rsid w:val="000A10C8"/>
    <w:rsid w:val="000F4224"/>
    <w:rsid w:val="0012713D"/>
    <w:rsid w:val="0015265D"/>
    <w:rsid w:val="00167C00"/>
    <w:rsid w:val="001C0AA9"/>
    <w:rsid w:val="002126BF"/>
    <w:rsid w:val="002A05AB"/>
    <w:rsid w:val="002B7239"/>
    <w:rsid w:val="002F6F89"/>
    <w:rsid w:val="00310117"/>
    <w:rsid w:val="00313E87"/>
    <w:rsid w:val="00351354"/>
    <w:rsid w:val="003E41DB"/>
    <w:rsid w:val="00451473"/>
    <w:rsid w:val="004B4CF0"/>
    <w:rsid w:val="00524D7C"/>
    <w:rsid w:val="00564300"/>
    <w:rsid w:val="00574BEE"/>
    <w:rsid w:val="00576A06"/>
    <w:rsid w:val="005D012F"/>
    <w:rsid w:val="006A0980"/>
    <w:rsid w:val="006F48BF"/>
    <w:rsid w:val="00723D28"/>
    <w:rsid w:val="00782713"/>
    <w:rsid w:val="007D12F8"/>
    <w:rsid w:val="00802C97"/>
    <w:rsid w:val="008547FD"/>
    <w:rsid w:val="00927E22"/>
    <w:rsid w:val="009626AE"/>
    <w:rsid w:val="0096433D"/>
    <w:rsid w:val="00965BCC"/>
    <w:rsid w:val="009960F5"/>
    <w:rsid w:val="00A07B74"/>
    <w:rsid w:val="00A37768"/>
    <w:rsid w:val="00B06E0A"/>
    <w:rsid w:val="00B46587"/>
    <w:rsid w:val="00BC406B"/>
    <w:rsid w:val="00BD1B89"/>
    <w:rsid w:val="00C54E08"/>
    <w:rsid w:val="00C803AF"/>
    <w:rsid w:val="00D27150"/>
    <w:rsid w:val="00D81D09"/>
    <w:rsid w:val="00E32E5D"/>
    <w:rsid w:val="00E56E21"/>
    <w:rsid w:val="00ED633D"/>
    <w:rsid w:val="00F2425F"/>
    <w:rsid w:val="00F56F55"/>
    <w:rsid w:val="00FD39C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941B26"/>
  <w15:chartTrackingRefBased/>
  <w15:docId w15:val="{F5CF14C1-ABEE-437D-9420-5F25E57C27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qFormat/>
    <w:pPr>
      <w:ind w:left="-180" w:right="72" w:firstLine="180"/>
      <w:jc w:val="center"/>
    </w:pPr>
    <w:rPr>
      <w:b/>
      <w:sz w:val="28"/>
      <w:u w:val="single"/>
    </w:rPr>
  </w:style>
  <w:style w:type="paragraph" w:styleId="Kopfzeile">
    <w:name w:val="header"/>
    <w:basedOn w:val="Standard"/>
    <w:rsid w:val="00A07B74"/>
    <w:pPr>
      <w:tabs>
        <w:tab w:val="center" w:pos="4536"/>
        <w:tab w:val="right" w:pos="9072"/>
      </w:tabs>
    </w:pPr>
  </w:style>
  <w:style w:type="paragraph" w:styleId="Fuzeile">
    <w:name w:val="footer"/>
    <w:basedOn w:val="Standard"/>
    <w:rsid w:val="00A07B74"/>
    <w:pPr>
      <w:tabs>
        <w:tab w:val="center" w:pos="4536"/>
        <w:tab w:val="right" w:pos="9072"/>
      </w:tabs>
    </w:pPr>
  </w:style>
  <w:style w:type="table" w:styleId="Tabellenraster">
    <w:name w:val="Table Grid"/>
    <w:basedOn w:val="NormaleTabelle"/>
    <w:rsid w:val="002F6F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rsid w:val="002126BF"/>
    <w:rPr>
      <w:rFonts w:cs="Times New Roman"/>
      <w:color w:val="0000FF"/>
      <w:u w:val="single"/>
    </w:rPr>
  </w:style>
  <w:style w:type="paragraph" w:styleId="Sprechblasentext">
    <w:name w:val="Balloon Text"/>
    <w:basedOn w:val="Standard"/>
    <w:link w:val="SprechblasentextZchn"/>
    <w:rsid w:val="00C54E08"/>
    <w:rPr>
      <w:rFonts w:ascii="Segoe UI" w:hAnsi="Segoe UI" w:cs="Segoe UI"/>
      <w:sz w:val="18"/>
      <w:szCs w:val="18"/>
    </w:rPr>
  </w:style>
  <w:style w:type="character" w:customStyle="1" w:styleId="SprechblasentextZchn">
    <w:name w:val="Sprechblasentext Zchn"/>
    <w:basedOn w:val="Absatz-Standardschriftart"/>
    <w:link w:val="Sprechblasentext"/>
    <w:rsid w:val="00C54E0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dav-weissenburg.de/Huett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1240</Words>
  <Characters>7813</Characters>
  <Application>Microsoft Office Word</Application>
  <DocSecurity>0</DocSecurity>
  <Lines>65</Lines>
  <Paragraphs>18</Paragraphs>
  <ScaleCrop>false</ScaleCrop>
  <HeadingPairs>
    <vt:vector size="2" baseType="variant">
      <vt:variant>
        <vt:lpstr>Titel</vt:lpstr>
      </vt:variant>
      <vt:variant>
        <vt:i4>1</vt:i4>
      </vt:variant>
    </vt:vector>
  </HeadingPairs>
  <TitlesOfParts>
    <vt:vector size="1" baseType="lpstr">
      <vt:lpstr>Anmeldung für die Weissenburger Hütte am Spitzingsee</vt:lpstr>
    </vt:vector>
  </TitlesOfParts>
  <Company/>
  <LinksUpToDate>false</LinksUpToDate>
  <CharactersWithSpaces>9035</CharactersWithSpaces>
  <SharedDoc>false</SharedDoc>
  <HLinks>
    <vt:vector size="6" baseType="variant">
      <vt:variant>
        <vt:i4>458829</vt:i4>
      </vt:variant>
      <vt:variant>
        <vt:i4>0</vt:i4>
      </vt:variant>
      <vt:variant>
        <vt:i4>0</vt:i4>
      </vt:variant>
      <vt:variant>
        <vt:i4>5</vt:i4>
      </vt:variant>
      <vt:variant>
        <vt:lpwstr>http://www.dav-weissenburg.de/Huette/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Anmeldung für die Weissenburger Hütte am Spitzingsee</dc:title>
  <dc:subject/>
  <dc:creator>Familiel Wolf</dc:creator>
  <cp:keywords/>
  <dc:description/>
  <cp:lastModifiedBy>Norbert Lange</cp:lastModifiedBy>
  <cp:revision>2</cp:revision>
  <cp:lastPrinted>2023-06-29T16:31:00Z</cp:lastPrinted>
  <dcterms:created xsi:type="dcterms:W3CDTF">2023-07-26T09:39:00Z</dcterms:created>
  <dcterms:modified xsi:type="dcterms:W3CDTF">2023-07-26T09:39:00Z</dcterms:modified>
</cp:coreProperties>
</file>